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D83" w:rsidRDefault="00543D83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31735" w:rsidRPr="00431735" w:rsidRDefault="00431735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151B" w:rsidRDefault="0039151B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МИНИСТЕРСТВО ОБРАЗОВАНИЯ И НАУКИ РОССИЙСКОЙ ФЕДЕРАЦИИ</w:t>
      </w:r>
    </w:p>
    <w:p w:rsidR="0039151B" w:rsidRDefault="0039151B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образовательное учреждение </w:t>
      </w:r>
    </w:p>
    <w:p w:rsidR="0039151B" w:rsidRDefault="0039151B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высшего образования </w:t>
      </w:r>
    </w:p>
    <w:p w:rsidR="0039151B" w:rsidRDefault="0039151B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</w:t>
      </w:r>
    </w:p>
    <w:p w:rsidR="0039151B" w:rsidRDefault="0039151B">
      <w:pPr>
        <w:tabs>
          <w:tab w:val="left" w:pos="142"/>
        </w:tabs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39151B" w:rsidRDefault="0039151B">
      <w:pPr>
        <w:widowControl w:val="0"/>
        <w:suppressAutoHyphens/>
        <w:spacing w:before="280" w:after="0" w:line="360" w:lineRule="auto"/>
        <w:jc w:val="center"/>
        <w:rPr>
          <w:rFonts w:ascii="Times New Roman" w:eastAsia="Andale Sans UI" w:hAnsi="Times New Roman"/>
          <w:iCs/>
          <w:color w:val="000000"/>
          <w:kern w:val="1"/>
          <w:sz w:val="24"/>
          <w:szCs w:val="24"/>
        </w:rPr>
      </w:pPr>
    </w:p>
    <w:p w:rsidR="0039151B" w:rsidRDefault="0039151B">
      <w:pPr>
        <w:widowControl w:val="0"/>
        <w:suppressAutoHyphens/>
        <w:spacing w:before="280" w:after="0" w:line="360" w:lineRule="auto"/>
        <w:jc w:val="center"/>
        <w:rPr>
          <w:rFonts w:ascii="Times New Roman" w:eastAsia="Andale Sans UI" w:hAnsi="Times New Roman"/>
          <w:iCs/>
          <w:color w:val="000000"/>
          <w:kern w:val="1"/>
          <w:sz w:val="24"/>
          <w:szCs w:val="24"/>
        </w:rPr>
      </w:pPr>
    </w:p>
    <w:p w:rsidR="0039151B" w:rsidRDefault="00B87E92">
      <w:pPr>
        <w:widowControl w:val="0"/>
        <w:suppressAutoHyphens/>
        <w:spacing w:before="280" w:after="0" w:line="240" w:lineRule="auto"/>
        <w:jc w:val="right"/>
        <w:rPr>
          <w:rFonts w:ascii="Times New Roman" w:eastAsia="Andale Sans UI" w:hAnsi="Times New Roman"/>
          <w:b/>
          <w:iCs/>
          <w:color w:val="000000"/>
          <w:kern w:val="1"/>
          <w:sz w:val="28"/>
          <w:szCs w:val="28"/>
        </w:rPr>
      </w:pPr>
      <w:r>
        <w:rPr>
          <w:rFonts w:ascii="Times New Roman" w:eastAsia="Andale Sans UI" w:hAnsi="Times New Roman"/>
          <w:b/>
          <w:iCs/>
          <w:color w:val="000000"/>
          <w:kern w:val="1"/>
          <w:sz w:val="28"/>
          <w:szCs w:val="28"/>
        </w:rPr>
        <w:t>В.А.</w:t>
      </w:r>
      <w:r w:rsidR="000857BF">
        <w:rPr>
          <w:rFonts w:ascii="Times New Roman" w:eastAsia="Andale Sans UI" w:hAnsi="Times New Roman"/>
          <w:b/>
          <w:iCs/>
          <w:color w:val="000000"/>
          <w:kern w:val="1"/>
          <w:sz w:val="28"/>
          <w:szCs w:val="28"/>
        </w:rPr>
        <w:t xml:space="preserve"> </w:t>
      </w:r>
      <w:r w:rsidR="005C5381">
        <w:rPr>
          <w:rFonts w:ascii="Times New Roman" w:eastAsia="Andale Sans UI" w:hAnsi="Times New Roman"/>
          <w:b/>
          <w:iCs/>
          <w:color w:val="000000"/>
          <w:kern w:val="1"/>
          <w:sz w:val="28"/>
          <w:szCs w:val="28"/>
        </w:rPr>
        <w:t xml:space="preserve">Лаврентьев </w:t>
      </w:r>
    </w:p>
    <w:p w:rsidR="0039151B" w:rsidRDefault="0039151B">
      <w:pPr>
        <w:suppressAutoHyphens/>
        <w:spacing w:line="360" w:lineRule="auto"/>
        <w:jc w:val="both"/>
        <w:rPr>
          <w:b/>
          <w:sz w:val="28"/>
          <w:szCs w:val="28"/>
        </w:rPr>
      </w:pPr>
    </w:p>
    <w:p w:rsidR="0039151B" w:rsidRDefault="0039151B">
      <w:pPr>
        <w:suppressAutoHyphens/>
        <w:spacing w:line="360" w:lineRule="auto"/>
        <w:jc w:val="both"/>
        <w:rPr>
          <w:sz w:val="28"/>
          <w:szCs w:val="28"/>
        </w:rPr>
      </w:pPr>
    </w:p>
    <w:p w:rsidR="0039151B" w:rsidRDefault="0039151B">
      <w:pPr>
        <w:jc w:val="center"/>
        <w:rPr>
          <w:rFonts w:ascii="Times New Roman" w:hAnsi="Times New Roman"/>
          <w:b/>
          <w:sz w:val="24"/>
          <w:szCs w:val="24"/>
        </w:rPr>
      </w:pPr>
    </w:p>
    <w:p w:rsidR="0039151B" w:rsidRDefault="0039151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МЕТОДИЧЕСКИЕ РЕКОМЕНДАЦИИ ПО  ВЫПОЛНЕНИЮ САМОСТОЯТЕЛЬНОЙ РАБОТЫ</w:t>
      </w:r>
    </w:p>
    <w:p w:rsidR="0039151B" w:rsidRDefault="005C538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ПО ДИСЦИПЛИНЕ «ЭЛЕМЕНТЫ ВЫСШЕЙ МАТЕ</w:t>
      </w:r>
      <w:r w:rsidR="00B87E92">
        <w:rPr>
          <w:rFonts w:ascii="Times New Roman" w:hAnsi="Times New Roman"/>
          <w:b/>
          <w:sz w:val="28"/>
          <w:szCs w:val="28"/>
        </w:rPr>
        <w:t>М</w:t>
      </w:r>
      <w:r>
        <w:rPr>
          <w:rFonts w:ascii="Times New Roman" w:hAnsi="Times New Roman"/>
          <w:b/>
          <w:sz w:val="28"/>
          <w:szCs w:val="28"/>
        </w:rPr>
        <w:t>АТИКИ</w:t>
      </w:r>
      <w:r w:rsidR="0039151B">
        <w:rPr>
          <w:rFonts w:ascii="Times New Roman" w:hAnsi="Times New Roman"/>
          <w:b/>
          <w:sz w:val="28"/>
          <w:szCs w:val="28"/>
        </w:rPr>
        <w:t xml:space="preserve">» </w:t>
      </w:r>
    </w:p>
    <w:p w:rsidR="0039151B" w:rsidRDefault="0039151B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Учебно-методическое пособие</w:t>
      </w:r>
    </w:p>
    <w:p w:rsidR="0039151B" w:rsidRDefault="0039151B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Рекомендовано методической комиссией Института экономики и предпринимательства ННГУ для студентов </w:t>
      </w:r>
      <w:r w:rsidR="008E5193">
        <w:rPr>
          <w:rFonts w:ascii="Times New Roman" w:hAnsi="Times New Roman"/>
          <w:sz w:val="28"/>
          <w:szCs w:val="28"/>
        </w:rPr>
        <w:t>специальности 09.02.04 «Информационные системы</w:t>
      </w:r>
      <w:r>
        <w:rPr>
          <w:rFonts w:ascii="Times New Roman" w:hAnsi="Times New Roman"/>
          <w:sz w:val="28"/>
          <w:szCs w:val="28"/>
        </w:rPr>
        <w:t xml:space="preserve"> (по отраслям)»</w:t>
      </w:r>
    </w:p>
    <w:p w:rsidR="0039151B" w:rsidRDefault="0039151B">
      <w:pPr>
        <w:jc w:val="center"/>
        <w:rPr>
          <w:rFonts w:ascii="Times New Roman" w:hAnsi="Times New Roman" w:cs="Calibri"/>
          <w:sz w:val="28"/>
          <w:szCs w:val="28"/>
        </w:rPr>
      </w:pPr>
    </w:p>
    <w:p w:rsidR="0039151B" w:rsidRDefault="0039151B">
      <w:pPr>
        <w:rPr>
          <w:rFonts w:ascii="Times New Roman" w:hAnsi="Times New Roman"/>
          <w:sz w:val="24"/>
          <w:szCs w:val="24"/>
        </w:rPr>
      </w:pPr>
    </w:p>
    <w:p w:rsidR="0039151B" w:rsidRDefault="0039151B">
      <w:pPr>
        <w:jc w:val="center"/>
        <w:rPr>
          <w:rFonts w:ascii="Times New Roman" w:hAnsi="Times New Roman"/>
          <w:sz w:val="24"/>
          <w:szCs w:val="24"/>
        </w:rPr>
      </w:pPr>
    </w:p>
    <w:p w:rsidR="0039151B" w:rsidRDefault="0039151B">
      <w:pPr>
        <w:jc w:val="center"/>
        <w:rPr>
          <w:rFonts w:ascii="Times New Roman" w:hAnsi="Times New Roman"/>
          <w:sz w:val="24"/>
          <w:szCs w:val="24"/>
        </w:rPr>
      </w:pPr>
    </w:p>
    <w:p w:rsidR="0039151B" w:rsidRDefault="0039151B">
      <w:pPr>
        <w:jc w:val="center"/>
        <w:rPr>
          <w:rFonts w:ascii="Times New Roman" w:hAnsi="Times New Roman"/>
          <w:sz w:val="24"/>
          <w:szCs w:val="24"/>
        </w:rPr>
      </w:pPr>
    </w:p>
    <w:p w:rsidR="0039151B" w:rsidRDefault="0039151B">
      <w:pPr>
        <w:jc w:val="center"/>
        <w:rPr>
          <w:rFonts w:ascii="Times New Roman" w:hAnsi="Times New Roman"/>
          <w:sz w:val="24"/>
          <w:szCs w:val="24"/>
        </w:rPr>
      </w:pPr>
    </w:p>
    <w:p w:rsidR="0039151B" w:rsidRDefault="0039151B">
      <w:pPr>
        <w:jc w:val="center"/>
        <w:rPr>
          <w:rFonts w:ascii="Times New Roman" w:hAnsi="Times New Roman"/>
          <w:sz w:val="24"/>
          <w:szCs w:val="24"/>
        </w:rPr>
      </w:pPr>
    </w:p>
    <w:p w:rsidR="0039151B" w:rsidRDefault="0039151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39151B" w:rsidRDefault="0039151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Нижний Новгород</w:t>
      </w:r>
    </w:p>
    <w:p w:rsidR="0039151B" w:rsidRDefault="0039151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2017 г.</w:t>
      </w:r>
    </w:p>
    <w:p w:rsidR="00CB54E9" w:rsidRDefault="00CB54E9">
      <w:pPr>
        <w:jc w:val="both"/>
        <w:rPr>
          <w:rFonts w:ascii="Times New Roman" w:hAnsi="Times New Roman"/>
          <w:sz w:val="28"/>
          <w:szCs w:val="28"/>
        </w:rPr>
      </w:pPr>
    </w:p>
    <w:p w:rsidR="0039151B" w:rsidRDefault="003915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УДК 372.851</w:t>
      </w:r>
    </w:p>
    <w:p w:rsidR="0039151B" w:rsidRDefault="003915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ББК 74.262.21   </w:t>
      </w:r>
    </w:p>
    <w:p w:rsidR="0039151B" w:rsidRDefault="0039151B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рекомендации по выполнению самостоятельной работы по </w:t>
      </w:r>
      <w:r w:rsidR="005C5381">
        <w:rPr>
          <w:rFonts w:ascii="Times New Roman" w:hAnsi="Times New Roman"/>
          <w:sz w:val="28"/>
          <w:szCs w:val="28"/>
        </w:rPr>
        <w:t>дисциплине</w:t>
      </w:r>
      <w:r w:rsidR="008E5193">
        <w:rPr>
          <w:rFonts w:ascii="Times New Roman" w:hAnsi="Times New Roman"/>
          <w:sz w:val="28"/>
          <w:szCs w:val="28"/>
        </w:rPr>
        <w:t xml:space="preserve"> «ЭЛЕМЕНТЫ ВЫСШЕЙ МАТЕМАТИКИ» </w:t>
      </w:r>
      <w:r w:rsidR="005C5381">
        <w:rPr>
          <w:rFonts w:ascii="Times New Roman" w:hAnsi="Times New Roman"/>
          <w:sz w:val="28"/>
          <w:szCs w:val="28"/>
        </w:rPr>
        <w:t>Автор: Лаврентьев</w:t>
      </w:r>
      <w:r w:rsidR="00B87E92">
        <w:rPr>
          <w:rFonts w:ascii="Times New Roman" w:hAnsi="Times New Roman"/>
          <w:sz w:val="28"/>
          <w:szCs w:val="28"/>
        </w:rPr>
        <w:t> </w:t>
      </w:r>
      <w:r w:rsidR="005C5381">
        <w:rPr>
          <w:rFonts w:ascii="Times New Roman" w:hAnsi="Times New Roman"/>
          <w:sz w:val="28"/>
          <w:szCs w:val="28"/>
        </w:rPr>
        <w:t>В</w:t>
      </w:r>
      <w:r w:rsidR="005C5381" w:rsidRPr="005C5381">
        <w:rPr>
          <w:rFonts w:ascii="Times New Roman" w:hAnsi="Times New Roman"/>
          <w:sz w:val="28"/>
          <w:szCs w:val="28"/>
        </w:rPr>
        <w:t>.</w:t>
      </w:r>
      <w:r w:rsidR="005C5381">
        <w:rPr>
          <w:rFonts w:ascii="Times New Roman" w:hAnsi="Times New Roman"/>
          <w:sz w:val="28"/>
          <w:szCs w:val="28"/>
        </w:rPr>
        <w:t>А</w:t>
      </w:r>
      <w:r w:rsidR="005C5381" w:rsidRPr="005C5381">
        <w:rPr>
          <w:rFonts w:ascii="Times New Roman" w:hAnsi="Times New Roman"/>
          <w:sz w:val="28"/>
          <w:szCs w:val="28"/>
        </w:rPr>
        <w:t>.</w:t>
      </w:r>
      <w:r w:rsidR="00B87E9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учебно-методическое пособие. - Нижний Новгород: Нижегоро</w:t>
      </w:r>
      <w:r w:rsidR="005C5381">
        <w:rPr>
          <w:rFonts w:ascii="Times New Roman" w:hAnsi="Times New Roman"/>
          <w:sz w:val="28"/>
          <w:szCs w:val="28"/>
        </w:rPr>
        <w:t xml:space="preserve">дский госуниверситет, 2017. - </w:t>
      </w:r>
      <w:bookmarkStart w:id="0" w:name="_GoBack"/>
      <w:bookmarkEnd w:id="0"/>
      <w:r w:rsidR="007D4F74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 xml:space="preserve"> с.</w:t>
      </w:r>
    </w:p>
    <w:p w:rsidR="0039151B" w:rsidRDefault="0039151B">
      <w:pPr>
        <w:jc w:val="both"/>
        <w:rPr>
          <w:rFonts w:ascii="Times New Roman" w:hAnsi="Times New Roman"/>
          <w:sz w:val="28"/>
          <w:szCs w:val="28"/>
        </w:rPr>
      </w:pPr>
    </w:p>
    <w:p w:rsidR="0039151B" w:rsidRDefault="0039151B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Рецензент: </w:t>
      </w:r>
      <w:r w:rsidR="000857BF" w:rsidRPr="000857BF">
        <w:rPr>
          <w:rFonts w:ascii="Times New Roman" w:hAnsi="Times New Roman"/>
          <w:sz w:val="28"/>
          <w:szCs w:val="28"/>
        </w:rPr>
        <w:t xml:space="preserve">к.т.н. доцент, и.о. директора МГЭУ (Нижегородский филиал) </w:t>
      </w:r>
      <w:proofErr w:type="spellStart"/>
      <w:r w:rsidR="000857BF" w:rsidRPr="000857BF">
        <w:rPr>
          <w:rFonts w:ascii="Times New Roman" w:hAnsi="Times New Roman"/>
          <w:sz w:val="28"/>
          <w:szCs w:val="28"/>
        </w:rPr>
        <w:t>Жбаков</w:t>
      </w:r>
      <w:proofErr w:type="spellEnd"/>
      <w:r w:rsidR="000857BF" w:rsidRPr="000857BF">
        <w:rPr>
          <w:rFonts w:ascii="Times New Roman" w:hAnsi="Times New Roman"/>
          <w:sz w:val="28"/>
          <w:szCs w:val="28"/>
        </w:rPr>
        <w:t xml:space="preserve"> Евгений Борисович</w:t>
      </w:r>
      <w:proofErr w:type="gramEnd"/>
    </w:p>
    <w:p w:rsidR="0039151B" w:rsidRDefault="0039151B">
      <w:pPr>
        <w:pStyle w:val="ConsPlus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Учебно-методическое пособие «Методические рекомендации по выполнению самостоятельной </w:t>
      </w:r>
      <w:r w:rsidR="005C5381">
        <w:rPr>
          <w:rFonts w:ascii="Times New Roman" w:hAnsi="Times New Roman"/>
          <w:sz w:val="28"/>
          <w:szCs w:val="28"/>
        </w:rPr>
        <w:t>работы по дисциплине «</w:t>
      </w:r>
      <w:r w:rsidR="00A21EBE">
        <w:rPr>
          <w:rFonts w:ascii="Times New Roman" w:hAnsi="Times New Roman"/>
          <w:sz w:val="28"/>
          <w:szCs w:val="28"/>
        </w:rPr>
        <w:t>Элементы высшей математики</w:t>
      </w:r>
      <w:r>
        <w:rPr>
          <w:rFonts w:ascii="Times New Roman" w:hAnsi="Times New Roman"/>
          <w:sz w:val="28"/>
          <w:szCs w:val="28"/>
        </w:rPr>
        <w:t>», для сту</w:t>
      </w:r>
      <w:r w:rsidR="002C4E15">
        <w:rPr>
          <w:rFonts w:ascii="Times New Roman" w:hAnsi="Times New Roman"/>
          <w:sz w:val="28"/>
          <w:szCs w:val="28"/>
        </w:rPr>
        <w:t>дентов специальности 09.02.04«Информационные системы (по отраслям)</w:t>
      </w:r>
      <w:r w:rsidR="0005713F">
        <w:rPr>
          <w:rFonts w:ascii="Times New Roman" w:hAnsi="Times New Roman"/>
          <w:sz w:val="28"/>
          <w:szCs w:val="28"/>
        </w:rPr>
        <w:t>»</w:t>
      </w:r>
      <w:r w:rsidR="002C4E15">
        <w:rPr>
          <w:rFonts w:ascii="Times New Roman" w:hAnsi="Times New Roman"/>
          <w:sz w:val="28"/>
          <w:szCs w:val="28"/>
        </w:rPr>
        <w:t xml:space="preserve"> на ба</w:t>
      </w:r>
      <w:r w:rsidR="001B11AC">
        <w:rPr>
          <w:rFonts w:ascii="Times New Roman" w:hAnsi="Times New Roman"/>
          <w:sz w:val="28"/>
          <w:szCs w:val="28"/>
        </w:rPr>
        <w:t>зе основного общего образования</w:t>
      </w:r>
      <w:r w:rsidR="001B11AC" w:rsidRPr="001B11AC">
        <w:rPr>
          <w:rFonts w:ascii="Times New Roman" w:hAnsi="Times New Roman"/>
          <w:sz w:val="28"/>
          <w:szCs w:val="28"/>
        </w:rPr>
        <w:t>.</w:t>
      </w:r>
    </w:p>
    <w:p w:rsidR="0039151B" w:rsidRDefault="003915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Оно содержит указания по выполнению самостоятельной работы студентов, с обоснованием расчета времени, затрачиваемого на ее выполнение</w:t>
      </w:r>
    </w:p>
    <w:p w:rsidR="0039151B" w:rsidRDefault="0039151B">
      <w:pPr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</w:t>
      </w:r>
      <w:r w:rsidR="00BE1179">
        <w:rPr>
          <w:rFonts w:ascii="Times New Roman" w:hAnsi="Times New Roman"/>
          <w:sz w:val="28"/>
          <w:szCs w:val="28"/>
        </w:rPr>
        <w:t xml:space="preserve">ный </w:t>
      </w:r>
      <w:r>
        <w:rPr>
          <w:rFonts w:ascii="Times New Roman" w:hAnsi="Times New Roman"/>
          <w:sz w:val="28"/>
          <w:szCs w:val="28"/>
        </w:rPr>
        <w:t>за выпуск:</w:t>
      </w:r>
      <w:proofErr w:type="gramEnd"/>
    </w:p>
    <w:p w:rsidR="0039151B" w:rsidRDefault="0039151B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методической комиссии Института экономики и предпринимательства, Летягина Е.Н.</w:t>
      </w:r>
    </w:p>
    <w:p w:rsidR="0039151B" w:rsidRDefault="0039151B">
      <w:pPr>
        <w:jc w:val="both"/>
        <w:rPr>
          <w:rFonts w:ascii="Times New Roman" w:hAnsi="Times New Roman"/>
          <w:sz w:val="28"/>
          <w:szCs w:val="28"/>
        </w:rPr>
      </w:pPr>
    </w:p>
    <w:p w:rsidR="00E41A39" w:rsidRDefault="00E41A39" w:rsidP="00E41A3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УДК 372.851 </w:t>
      </w:r>
    </w:p>
    <w:p w:rsidR="00E41A39" w:rsidRDefault="00E41A39" w:rsidP="00E41A39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ББК 74.262.21     </w:t>
      </w:r>
    </w:p>
    <w:p w:rsidR="0039151B" w:rsidRDefault="0005713F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В.А. Лаврентьев</w:t>
      </w:r>
    </w:p>
    <w:p w:rsidR="0039151B" w:rsidRDefault="0039151B">
      <w:pPr>
        <w:jc w:val="right"/>
        <w:rPr>
          <w:rFonts w:ascii="Times New Roman" w:hAnsi="Times New Roman"/>
          <w:sz w:val="28"/>
          <w:szCs w:val="28"/>
        </w:rPr>
      </w:pPr>
    </w:p>
    <w:p w:rsidR="0039151B" w:rsidRDefault="0039151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© Нижегородский государственный </w:t>
      </w:r>
    </w:p>
    <w:p w:rsidR="0039151B" w:rsidRDefault="0039151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университет им. Н.И. Лобачевского, 2017</w:t>
      </w:r>
    </w:p>
    <w:p w:rsidR="0039151B" w:rsidRDefault="0039151B">
      <w:pPr>
        <w:jc w:val="both"/>
        <w:rPr>
          <w:rFonts w:ascii="Times New Roman" w:hAnsi="Times New Roman"/>
          <w:sz w:val="24"/>
          <w:szCs w:val="24"/>
        </w:rPr>
      </w:pPr>
    </w:p>
    <w:p w:rsidR="0039151B" w:rsidRDefault="0039151B">
      <w:pPr>
        <w:jc w:val="both"/>
        <w:rPr>
          <w:rFonts w:ascii="Times New Roman" w:hAnsi="Times New Roman"/>
          <w:sz w:val="24"/>
          <w:szCs w:val="24"/>
        </w:rPr>
      </w:pPr>
    </w:p>
    <w:p w:rsidR="0039151B" w:rsidRDefault="0039151B">
      <w:pPr>
        <w:jc w:val="both"/>
        <w:rPr>
          <w:rFonts w:ascii="Times New Roman" w:hAnsi="Times New Roman"/>
          <w:sz w:val="24"/>
          <w:szCs w:val="24"/>
        </w:rPr>
      </w:pPr>
    </w:p>
    <w:p w:rsidR="0039151B" w:rsidRDefault="0039151B">
      <w:pPr>
        <w:jc w:val="both"/>
        <w:rPr>
          <w:rFonts w:ascii="Times New Roman" w:hAnsi="Times New Roman"/>
          <w:sz w:val="24"/>
          <w:szCs w:val="24"/>
        </w:rPr>
      </w:pPr>
    </w:p>
    <w:p w:rsidR="0039151B" w:rsidRDefault="0039151B">
      <w:pPr>
        <w:jc w:val="both"/>
        <w:rPr>
          <w:rFonts w:ascii="Times New Roman" w:hAnsi="Times New Roman"/>
          <w:sz w:val="24"/>
          <w:szCs w:val="24"/>
        </w:rPr>
      </w:pPr>
    </w:p>
    <w:p w:rsidR="0039151B" w:rsidRDefault="0039151B" w:rsidP="00110D0C">
      <w:pPr>
        <w:pStyle w:val="a4"/>
      </w:pPr>
      <w:r>
        <w:lastRenderedPageBreak/>
        <w:t>Содержание</w:t>
      </w:r>
    </w:p>
    <w:sdt>
      <w:sdtPr>
        <w:rPr>
          <w:rFonts w:ascii="Calibri" w:hAnsi="Calibri"/>
          <w:b w:val="0"/>
          <w:bCs w:val="0"/>
          <w:sz w:val="22"/>
          <w:szCs w:val="22"/>
        </w:rPr>
        <w:id w:val="504104056"/>
        <w:docPartObj>
          <w:docPartGallery w:val="Table of Contents"/>
          <w:docPartUnique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p w:rsidR="009B436E" w:rsidRDefault="009B436E" w:rsidP="00110D0C">
          <w:pPr>
            <w:pStyle w:val="a4"/>
          </w:pPr>
        </w:p>
        <w:p w:rsidR="00872037" w:rsidRPr="00872037" w:rsidRDefault="0065574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r w:rsidRPr="0065574F">
            <w:rPr>
              <w:rFonts w:ascii="Times New Roman" w:hAnsi="Times New Roman"/>
              <w:sz w:val="28"/>
              <w:szCs w:val="28"/>
            </w:rPr>
            <w:fldChar w:fldCharType="begin"/>
          </w:r>
          <w:r w:rsidR="009B436E" w:rsidRPr="00872037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65574F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511639981" w:history="1">
            <w:r w:rsidR="00872037" w:rsidRPr="00872037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ПОЯСНИТЕЛЬНАЯ ЗАПИСКА</w:t>
            </w:r>
            <w:r w:rsidR="00872037"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72037"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_Toc511639981 \h </w:instrText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72037"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72037" w:rsidRPr="00872037" w:rsidRDefault="0065574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511639982" w:history="1">
            <w:r w:rsidR="00872037" w:rsidRPr="00872037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ТЕМАТИЧЕСКОЕ ПЛАНИРОВАНИЕ</w:t>
            </w:r>
            <w:r w:rsidR="00872037"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72037"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_Toc511639982 \h </w:instrText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72037"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72037" w:rsidRPr="00872037" w:rsidRDefault="0065574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511639983" w:history="1">
            <w:r w:rsidR="00872037" w:rsidRPr="00872037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ЦЕЛЬ И ВИДЫ САМОСТОЯТЕЛЬНОЙ РАБОТЫ</w:t>
            </w:r>
            <w:r w:rsidR="00872037"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72037"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_Toc511639983 \h </w:instrText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72037"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8</w:t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72037" w:rsidRPr="00872037" w:rsidRDefault="0065574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511639984" w:history="1">
            <w:r w:rsidR="00872037" w:rsidRPr="00872037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МЕТОДИЧЕСКИЕ РЕКОМЕНДАЦИИ К НАПИСАНИЮ САМОСТОЯТЕЛЬНОЙ РАБОТЫ</w:t>
            </w:r>
            <w:r w:rsidR="00872037"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72037"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_Toc511639984 \h </w:instrText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72037"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9</w:t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72037" w:rsidRPr="00872037" w:rsidRDefault="0065574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511639985" w:history="1">
            <w:r w:rsidR="00872037" w:rsidRPr="00872037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Практическая работа «Алгебра матриц и определителей»</w:t>
            </w:r>
            <w:r w:rsidR="00872037"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72037"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_Toc511639985 \h </w:instrText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72037"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10</w:t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72037" w:rsidRPr="00872037" w:rsidRDefault="0065574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511639986" w:history="1">
            <w:r w:rsidR="00872037" w:rsidRPr="00872037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Самостоятельная работа  «Решение систем линейных уравнений»</w:t>
            </w:r>
            <w:r w:rsidR="00872037"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72037"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_Toc511639986 \h </w:instrText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72037"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72037" w:rsidRPr="00872037" w:rsidRDefault="0065574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511639987" w:history="1">
            <w:r w:rsidR="00872037" w:rsidRPr="00872037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Самостоятельная работа «Аналитическая геометрия на плоскости».</w:t>
            </w:r>
            <w:r w:rsidR="00872037"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72037"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_Toc511639987 \h </w:instrText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72037"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12</w:t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72037" w:rsidRPr="00872037" w:rsidRDefault="0065574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511639988" w:history="1">
            <w:r w:rsidR="00872037" w:rsidRPr="00872037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Самостоятельная работа «Теория пределов»</w:t>
            </w:r>
            <w:r w:rsidR="00872037"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72037"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_Toc511639988 \h </w:instrText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72037"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72037" w:rsidRPr="00872037" w:rsidRDefault="0065574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511639989" w:history="1">
            <w:r w:rsidR="00872037" w:rsidRPr="00872037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Самостоятельная работа «Производная функции»</w:t>
            </w:r>
            <w:r w:rsidR="00872037"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72037"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_Toc511639989 \h </w:instrText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72037"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72037" w:rsidRPr="00872037" w:rsidRDefault="0065574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511639990" w:history="1">
            <w:r w:rsidR="00872037" w:rsidRPr="00872037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Самостоятельная работа «Исследовать функцию с помощью производной»</w:t>
            </w:r>
            <w:r w:rsidR="00872037"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72037"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_Toc511639990 \h </w:instrText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72037"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14</w:t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72037" w:rsidRPr="00872037" w:rsidRDefault="0065574F">
          <w:pPr>
            <w:pStyle w:val="2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511639991" w:history="1">
            <w:r w:rsidR="00872037" w:rsidRPr="00872037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Самостоятельная работа «Неопределённый интеграл», «Определенный интеграл»</w:t>
            </w:r>
            <w:r w:rsidR="00872037"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72037"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_Toc511639991 \h </w:instrText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72037"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872037" w:rsidRPr="00872037" w:rsidRDefault="0065574F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</w:rPr>
          </w:pPr>
          <w:hyperlink w:anchor="_Toc511639992" w:history="1">
            <w:r w:rsidR="00872037" w:rsidRPr="00872037">
              <w:rPr>
                <w:rStyle w:val="a5"/>
                <w:rFonts w:ascii="Times New Roman" w:hAnsi="Times New Roman"/>
                <w:noProof/>
                <w:sz w:val="28"/>
                <w:szCs w:val="28"/>
              </w:rPr>
              <w:t>Информационное обеспечение обучения</w:t>
            </w:r>
            <w:r w:rsidR="00872037"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872037"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_Toc511639992 \h </w:instrText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872037"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15</w:t>
            </w:r>
            <w:r w:rsidRPr="00872037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9B436E" w:rsidRPr="00872037" w:rsidRDefault="0065574F">
          <w:pPr>
            <w:rPr>
              <w:rFonts w:ascii="Times New Roman" w:hAnsi="Times New Roman"/>
              <w:sz w:val="28"/>
              <w:szCs w:val="28"/>
            </w:rPr>
          </w:pPr>
          <w:r w:rsidRPr="00872037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9B436E" w:rsidRDefault="009B436E"/>
    <w:p w:rsidR="0039151B" w:rsidRDefault="0039151B">
      <w:pPr>
        <w:pStyle w:val="6"/>
      </w:pPr>
    </w:p>
    <w:p w:rsidR="0039151B" w:rsidRDefault="0039151B">
      <w:pPr>
        <w:rPr>
          <w:rFonts w:ascii="Times New Roman" w:hAnsi="Times New Roman"/>
          <w:sz w:val="28"/>
        </w:rPr>
      </w:pPr>
    </w:p>
    <w:p w:rsidR="0039151B" w:rsidRDefault="0039151B" w:rsidP="00110D0C">
      <w:pPr>
        <w:pStyle w:val="1"/>
      </w:pPr>
    </w:p>
    <w:p w:rsidR="0039151B" w:rsidRDefault="0039151B"/>
    <w:p w:rsidR="0039151B" w:rsidRDefault="0039151B" w:rsidP="00110D0C">
      <w:pPr>
        <w:pStyle w:val="1"/>
      </w:pPr>
    </w:p>
    <w:p w:rsidR="0039151B" w:rsidRDefault="0039151B">
      <w:pPr>
        <w:rPr>
          <w:rFonts w:ascii="Times New Roman" w:hAnsi="Times New Roman"/>
          <w:sz w:val="28"/>
        </w:rPr>
      </w:pPr>
    </w:p>
    <w:p w:rsidR="00990847" w:rsidRDefault="00990847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bookmarkStart w:id="1" w:name="_Toc440878306"/>
      <w:bookmarkStart w:id="2" w:name="_Toc507489704"/>
      <w:r>
        <w:br w:type="page"/>
      </w:r>
    </w:p>
    <w:p w:rsidR="0039151B" w:rsidRPr="00110D0C" w:rsidRDefault="00110D0C" w:rsidP="00110D0C">
      <w:pPr>
        <w:pStyle w:val="1"/>
      </w:pPr>
      <w:bookmarkStart w:id="3" w:name="_Toc511639981"/>
      <w:r w:rsidRPr="00110D0C">
        <w:lastRenderedPageBreak/>
        <w:t>П</w:t>
      </w:r>
      <w:r w:rsidR="0039151B" w:rsidRPr="00110D0C">
        <w:t>ОЯСНИТЕЛЬНАЯ ЗАПИСКА</w:t>
      </w:r>
      <w:bookmarkEnd w:id="1"/>
      <w:bookmarkEnd w:id="2"/>
      <w:bookmarkEnd w:id="3"/>
    </w:p>
    <w:p w:rsidR="00E94E07" w:rsidRDefault="0039151B" w:rsidP="00E94E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9151B" w:rsidRDefault="0039151B" w:rsidP="00E94E07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Данные методические рекомендации направлены на реализацию самостоятельной работы п</w:t>
      </w:r>
      <w:r w:rsidR="0005713F">
        <w:rPr>
          <w:rFonts w:ascii="Times New Roman" w:hAnsi="Times New Roman"/>
          <w:sz w:val="28"/>
          <w:szCs w:val="28"/>
        </w:rPr>
        <w:t>о учебной дисциплине «Элементы высшей математики»</w:t>
      </w:r>
      <w:r>
        <w:rPr>
          <w:rFonts w:ascii="Times New Roman" w:hAnsi="Times New Roman"/>
          <w:sz w:val="28"/>
          <w:szCs w:val="28"/>
        </w:rPr>
        <w:t xml:space="preserve"> для студентов по специальност</w:t>
      </w:r>
      <w:r w:rsidR="00A21EBE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СПО</w:t>
      </w:r>
      <w:r w:rsidR="00A21EBE">
        <w:rPr>
          <w:rFonts w:ascii="Times New Roman" w:hAnsi="Times New Roman"/>
          <w:sz w:val="28"/>
          <w:szCs w:val="28"/>
        </w:rPr>
        <w:t xml:space="preserve"> 09.02.04 Информационные системы (по отраслям)</w:t>
      </w:r>
      <w:r>
        <w:rPr>
          <w:rFonts w:ascii="Times New Roman" w:hAnsi="Times New Roman"/>
          <w:sz w:val="28"/>
          <w:szCs w:val="28"/>
        </w:rPr>
        <w:t>.</w:t>
      </w:r>
    </w:p>
    <w:p w:rsidR="0039151B" w:rsidRDefault="0039151B" w:rsidP="00E94E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студента является одним из основных методов приобретения и углубления знаний, познания общественной практики.</w:t>
      </w:r>
    </w:p>
    <w:p w:rsidR="0039151B" w:rsidRDefault="0039151B" w:rsidP="00E94E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Главной задачей самостоятельной работы является развитие общих и профессиональных компетенций, умений приобретать научные знания путем личных поисков, формирование активного интереса и вкуса к творческому самостоятельному подходу в учебной и практической работе.</w:t>
      </w:r>
    </w:p>
    <w:p w:rsidR="0039151B" w:rsidRDefault="0039151B" w:rsidP="00E94E0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Самостоятельная работа складывается из изучения учебной и специальной литературы, как основной, так и дополнительной, нормативного материала, конспектирования источников, решения задач, выполнения контрольных работ, подготовки устных и письменных сообщений, докладов, рефератов. </w:t>
      </w:r>
    </w:p>
    <w:p w:rsidR="0039151B" w:rsidRDefault="0039151B" w:rsidP="00E94E07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Методические рекомендации по  выполнению самостоятельной внеаудиторной работы разработаны в соотве</w:t>
      </w:r>
      <w:r w:rsidR="001B11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тствии с программой  учебной дисциплины «Элементы высшей математики»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Уч</w:t>
      </w:r>
      <w:r w:rsidR="001B11A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ебная дисциплина «Элементы высшей математики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 включена в профессиональный цикл как естественнонаучная дисциплина ЕН.01.</w:t>
      </w:r>
    </w:p>
    <w:p w:rsidR="0039151B" w:rsidRDefault="0039151B" w:rsidP="00E94E07">
      <w:pPr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Освоение содержани</w:t>
      </w:r>
      <w:r w:rsidR="007B0BEA">
        <w:rPr>
          <w:rFonts w:ascii="Times New Roman" w:hAnsi="Times New Roman"/>
          <w:sz w:val="28"/>
          <w:szCs w:val="28"/>
        </w:rPr>
        <w:t>я учебной дисциплины «</w:t>
      </w:r>
      <w:r w:rsidR="00A21EBE">
        <w:rPr>
          <w:rFonts w:ascii="Times New Roman" w:hAnsi="Times New Roman"/>
          <w:sz w:val="28"/>
          <w:szCs w:val="28"/>
        </w:rPr>
        <w:t>Элементы высшей математики</w:t>
      </w:r>
      <w:r>
        <w:rPr>
          <w:rFonts w:ascii="Times New Roman" w:hAnsi="Times New Roman"/>
          <w:sz w:val="28"/>
          <w:szCs w:val="28"/>
        </w:rPr>
        <w:t>» обеспечивает достижение студентами следующих результатов:</w:t>
      </w:r>
    </w:p>
    <w:p w:rsidR="0039151B" w:rsidRDefault="0039151B" w:rsidP="00E94E07">
      <w:pPr>
        <w:tabs>
          <w:tab w:val="left" w:pos="426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формирование  представлений  о  математике  как  универсальном  языке  науки,</w:t>
      </w:r>
    </w:p>
    <w:p w:rsidR="0039151B" w:rsidRDefault="0039151B" w:rsidP="00E94E07">
      <w:pPr>
        <w:tabs>
          <w:tab w:val="left" w:pos="426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</w:r>
      <w:proofErr w:type="gramStart"/>
      <w:r>
        <w:rPr>
          <w:rFonts w:ascii="Times New Roman" w:hAnsi="Times New Roman"/>
          <w:sz w:val="28"/>
          <w:szCs w:val="28"/>
        </w:rPr>
        <w:t>средстве</w:t>
      </w:r>
      <w:proofErr w:type="gramEnd"/>
      <w:r>
        <w:rPr>
          <w:rFonts w:ascii="Times New Roman" w:hAnsi="Times New Roman"/>
          <w:sz w:val="28"/>
          <w:szCs w:val="28"/>
        </w:rPr>
        <w:t xml:space="preserve">  моделирования  явлений  и  процессов, методах  математики,</w:t>
      </w:r>
    </w:p>
    <w:p w:rsidR="0039151B" w:rsidRDefault="0039151B" w:rsidP="00E94E07">
      <w:pPr>
        <w:tabs>
          <w:tab w:val="left" w:pos="426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развитие  логического  мышления,  алгоритмической  культуры,</w:t>
      </w:r>
    </w:p>
    <w:p w:rsidR="0039151B" w:rsidRDefault="0039151B" w:rsidP="00E94E07">
      <w:pPr>
        <w:tabs>
          <w:tab w:val="left" w:pos="426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овладение  математическими  знаниями  и  умениями,  необходимыми  в  повседневной  жизни,</w:t>
      </w:r>
    </w:p>
    <w:p w:rsidR="0039151B" w:rsidRDefault="0039151B" w:rsidP="00E94E07">
      <w:pPr>
        <w:tabs>
          <w:tab w:val="left" w:pos="426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•</w:t>
      </w:r>
      <w:r>
        <w:rPr>
          <w:rFonts w:ascii="Times New Roman" w:hAnsi="Times New Roman"/>
          <w:sz w:val="28"/>
          <w:szCs w:val="28"/>
        </w:rPr>
        <w:tab/>
        <w:t>воспитание  средствами  математики  культуры  личности,  понимания  значимости  математики  для  научно-технического  прогресса,  отношения  к  математике  как  к  части  общечеловеческой  культуры  через  знакомство  с  историей  развития  математики,  эволюцией  математических  идей.</w:t>
      </w:r>
    </w:p>
    <w:p w:rsidR="0039151B" w:rsidRDefault="0039151B" w:rsidP="00E94E07">
      <w:pPr>
        <w:tabs>
          <w:tab w:val="left" w:pos="426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13873" w:rsidRPr="00613873" w:rsidRDefault="00613873" w:rsidP="00613873">
      <w:pPr>
        <w:tabs>
          <w:tab w:val="left" w:pos="426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3873">
        <w:rPr>
          <w:rFonts w:ascii="Times New Roman" w:hAnsi="Times New Roman"/>
          <w:sz w:val="28"/>
          <w:szCs w:val="28"/>
        </w:rPr>
        <w:t xml:space="preserve">В результате изучения обязательной части учебного цикла </w:t>
      </w:r>
      <w:proofErr w:type="gramStart"/>
      <w:r w:rsidRPr="00613873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613873">
        <w:rPr>
          <w:rFonts w:ascii="Times New Roman" w:hAnsi="Times New Roman"/>
          <w:sz w:val="28"/>
          <w:szCs w:val="28"/>
        </w:rPr>
        <w:t xml:space="preserve"> должен:</w:t>
      </w:r>
    </w:p>
    <w:p w:rsidR="00613873" w:rsidRPr="00613873" w:rsidRDefault="00613873" w:rsidP="00613873">
      <w:pPr>
        <w:tabs>
          <w:tab w:val="left" w:pos="426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3873">
        <w:rPr>
          <w:rFonts w:ascii="Times New Roman" w:hAnsi="Times New Roman"/>
          <w:sz w:val="28"/>
          <w:szCs w:val="28"/>
        </w:rPr>
        <w:lastRenderedPageBreak/>
        <w:t>уметь:</w:t>
      </w:r>
    </w:p>
    <w:p w:rsidR="00613873" w:rsidRPr="00613873" w:rsidRDefault="00613873" w:rsidP="00613873">
      <w:pPr>
        <w:tabs>
          <w:tab w:val="left" w:pos="426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3873">
        <w:rPr>
          <w:rFonts w:ascii="Times New Roman" w:hAnsi="Times New Roman"/>
          <w:sz w:val="28"/>
          <w:szCs w:val="28"/>
        </w:rPr>
        <w:t>•</w:t>
      </w:r>
      <w:r w:rsidRPr="00613873">
        <w:rPr>
          <w:rFonts w:ascii="Times New Roman" w:hAnsi="Times New Roman"/>
          <w:sz w:val="28"/>
          <w:szCs w:val="28"/>
        </w:rPr>
        <w:tab/>
        <w:t>выполнять операции над матрицами и решать системы линейных уравнений;</w:t>
      </w:r>
    </w:p>
    <w:p w:rsidR="00613873" w:rsidRPr="00613873" w:rsidRDefault="00613873" w:rsidP="00613873">
      <w:pPr>
        <w:tabs>
          <w:tab w:val="left" w:pos="426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3873">
        <w:rPr>
          <w:rFonts w:ascii="Times New Roman" w:hAnsi="Times New Roman"/>
          <w:sz w:val="28"/>
          <w:szCs w:val="28"/>
        </w:rPr>
        <w:t>•</w:t>
      </w:r>
      <w:r w:rsidRPr="00613873">
        <w:rPr>
          <w:rFonts w:ascii="Times New Roman" w:hAnsi="Times New Roman"/>
          <w:sz w:val="28"/>
          <w:szCs w:val="28"/>
        </w:rPr>
        <w:tab/>
        <w:t>решать задачи, используя уравнения прямых и кривых второго порядка на плоскости;</w:t>
      </w:r>
    </w:p>
    <w:p w:rsidR="00613873" w:rsidRPr="00613873" w:rsidRDefault="00613873" w:rsidP="00613873">
      <w:pPr>
        <w:tabs>
          <w:tab w:val="left" w:pos="426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3873">
        <w:rPr>
          <w:rFonts w:ascii="Times New Roman" w:hAnsi="Times New Roman"/>
          <w:sz w:val="28"/>
          <w:szCs w:val="28"/>
        </w:rPr>
        <w:t>•</w:t>
      </w:r>
      <w:r w:rsidRPr="00613873">
        <w:rPr>
          <w:rFonts w:ascii="Times New Roman" w:hAnsi="Times New Roman"/>
          <w:sz w:val="28"/>
          <w:szCs w:val="28"/>
        </w:rPr>
        <w:tab/>
        <w:t>применять методы дифференциального и интегрального исчисления;</w:t>
      </w:r>
    </w:p>
    <w:p w:rsidR="00613873" w:rsidRPr="00613873" w:rsidRDefault="00613873" w:rsidP="00613873">
      <w:pPr>
        <w:tabs>
          <w:tab w:val="left" w:pos="426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3873">
        <w:rPr>
          <w:rFonts w:ascii="Times New Roman" w:hAnsi="Times New Roman"/>
          <w:sz w:val="28"/>
          <w:szCs w:val="28"/>
        </w:rPr>
        <w:t>•</w:t>
      </w:r>
      <w:r w:rsidRPr="00613873">
        <w:rPr>
          <w:rFonts w:ascii="Times New Roman" w:hAnsi="Times New Roman"/>
          <w:sz w:val="28"/>
          <w:szCs w:val="28"/>
        </w:rPr>
        <w:tab/>
        <w:t>решать дифференциальные уравнения;</w:t>
      </w:r>
    </w:p>
    <w:p w:rsidR="00613873" w:rsidRPr="00613873" w:rsidRDefault="00613873" w:rsidP="00613873">
      <w:pPr>
        <w:tabs>
          <w:tab w:val="left" w:pos="426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3873">
        <w:rPr>
          <w:rFonts w:ascii="Times New Roman" w:hAnsi="Times New Roman"/>
          <w:sz w:val="28"/>
          <w:szCs w:val="28"/>
        </w:rPr>
        <w:t>•</w:t>
      </w:r>
      <w:r w:rsidRPr="00613873">
        <w:rPr>
          <w:rFonts w:ascii="Times New Roman" w:hAnsi="Times New Roman"/>
          <w:sz w:val="28"/>
          <w:szCs w:val="28"/>
        </w:rPr>
        <w:tab/>
        <w:t>пользоваться понятиями теории комплексных чисел;</w:t>
      </w:r>
    </w:p>
    <w:p w:rsidR="00613873" w:rsidRPr="00613873" w:rsidRDefault="00613873" w:rsidP="00613873">
      <w:pPr>
        <w:tabs>
          <w:tab w:val="left" w:pos="426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3873">
        <w:rPr>
          <w:rFonts w:ascii="Times New Roman" w:hAnsi="Times New Roman"/>
          <w:sz w:val="28"/>
          <w:szCs w:val="28"/>
        </w:rPr>
        <w:t>знать:</w:t>
      </w:r>
    </w:p>
    <w:p w:rsidR="00613873" w:rsidRPr="00613873" w:rsidRDefault="00613873" w:rsidP="00613873">
      <w:pPr>
        <w:tabs>
          <w:tab w:val="left" w:pos="426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3873">
        <w:rPr>
          <w:rFonts w:ascii="Times New Roman" w:hAnsi="Times New Roman"/>
          <w:sz w:val="28"/>
          <w:szCs w:val="28"/>
        </w:rPr>
        <w:t>•</w:t>
      </w:r>
      <w:r w:rsidRPr="00613873">
        <w:rPr>
          <w:rFonts w:ascii="Times New Roman" w:hAnsi="Times New Roman"/>
          <w:sz w:val="28"/>
          <w:szCs w:val="28"/>
        </w:rPr>
        <w:tab/>
        <w:t>основы математического анализа, линейной алгебры и аналитической геометрии;</w:t>
      </w:r>
    </w:p>
    <w:p w:rsidR="00613873" w:rsidRPr="00613873" w:rsidRDefault="00613873" w:rsidP="00613873">
      <w:pPr>
        <w:tabs>
          <w:tab w:val="left" w:pos="426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3873">
        <w:rPr>
          <w:rFonts w:ascii="Times New Roman" w:hAnsi="Times New Roman"/>
          <w:sz w:val="28"/>
          <w:szCs w:val="28"/>
        </w:rPr>
        <w:t>•</w:t>
      </w:r>
      <w:r w:rsidRPr="00613873">
        <w:rPr>
          <w:rFonts w:ascii="Times New Roman" w:hAnsi="Times New Roman"/>
          <w:sz w:val="28"/>
          <w:szCs w:val="28"/>
        </w:rPr>
        <w:tab/>
        <w:t>основы дифференциального и интегрального исчисления;</w:t>
      </w:r>
    </w:p>
    <w:p w:rsidR="00A97459" w:rsidRDefault="00613873" w:rsidP="00613873">
      <w:pPr>
        <w:tabs>
          <w:tab w:val="left" w:pos="426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613873">
        <w:rPr>
          <w:rFonts w:ascii="Times New Roman" w:hAnsi="Times New Roman"/>
          <w:sz w:val="28"/>
          <w:szCs w:val="28"/>
        </w:rPr>
        <w:t>•</w:t>
      </w:r>
      <w:r w:rsidRPr="00613873">
        <w:rPr>
          <w:rFonts w:ascii="Times New Roman" w:hAnsi="Times New Roman"/>
          <w:sz w:val="28"/>
          <w:szCs w:val="28"/>
        </w:rPr>
        <w:tab/>
        <w:t>основы теории комплексных чисел.</w:t>
      </w:r>
    </w:p>
    <w:p w:rsidR="004A2AD4" w:rsidRDefault="00421A21" w:rsidP="00E94E07">
      <w:pPr>
        <w:tabs>
          <w:tab w:val="left" w:pos="426"/>
        </w:tabs>
        <w:suppressAutoHyphens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Общие компетенции</w:t>
      </w:r>
    </w:p>
    <w:p w:rsidR="00E94E07" w:rsidRPr="00E94E07" w:rsidRDefault="00E94E07" w:rsidP="00A21EBE">
      <w:pPr>
        <w:tabs>
          <w:tab w:val="left" w:pos="426"/>
          <w:tab w:val="left" w:pos="851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E94E07">
        <w:rPr>
          <w:rFonts w:ascii="Times New Roman" w:hAnsi="Times New Roman"/>
          <w:sz w:val="28"/>
          <w:szCs w:val="28"/>
        </w:rPr>
        <w:t>ОК 1</w:t>
      </w:r>
      <w:proofErr w:type="gramStart"/>
      <w:r w:rsidRPr="00E94E07">
        <w:rPr>
          <w:rFonts w:ascii="Times New Roman" w:hAnsi="Times New Roman"/>
          <w:sz w:val="28"/>
          <w:szCs w:val="28"/>
        </w:rPr>
        <w:t xml:space="preserve"> </w:t>
      </w:r>
      <w:r w:rsidRPr="00E94E07">
        <w:rPr>
          <w:rFonts w:ascii="Times New Roman" w:hAnsi="Times New Roman"/>
          <w:sz w:val="28"/>
          <w:szCs w:val="28"/>
        </w:rPr>
        <w:tab/>
        <w:t>П</w:t>
      </w:r>
      <w:proofErr w:type="gramEnd"/>
      <w:r w:rsidRPr="00E94E07">
        <w:rPr>
          <w:rFonts w:ascii="Times New Roman" w:hAnsi="Times New Roman"/>
          <w:sz w:val="28"/>
          <w:szCs w:val="28"/>
        </w:rPr>
        <w:t xml:space="preserve">онимать сущность и социальную значимость своей будущей профессии, проявлять к ней устойчивый интерес. </w:t>
      </w:r>
    </w:p>
    <w:p w:rsidR="00E94E07" w:rsidRPr="00E94E07" w:rsidRDefault="00E94E07" w:rsidP="00A21EBE">
      <w:pPr>
        <w:tabs>
          <w:tab w:val="left" w:pos="426"/>
          <w:tab w:val="left" w:pos="851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E94E07">
        <w:rPr>
          <w:rFonts w:ascii="Times New Roman" w:hAnsi="Times New Roman"/>
          <w:sz w:val="28"/>
          <w:szCs w:val="28"/>
        </w:rPr>
        <w:t>ОК 2</w:t>
      </w:r>
      <w:proofErr w:type="gramStart"/>
      <w:r w:rsidRPr="00E94E07">
        <w:rPr>
          <w:rFonts w:ascii="Times New Roman" w:hAnsi="Times New Roman"/>
          <w:sz w:val="28"/>
          <w:szCs w:val="28"/>
        </w:rPr>
        <w:t xml:space="preserve"> </w:t>
      </w:r>
      <w:r w:rsidRPr="00E94E07">
        <w:rPr>
          <w:rFonts w:ascii="Times New Roman" w:hAnsi="Times New Roman"/>
          <w:sz w:val="28"/>
          <w:szCs w:val="28"/>
        </w:rPr>
        <w:tab/>
        <w:t>О</w:t>
      </w:r>
      <w:proofErr w:type="gramEnd"/>
      <w:r w:rsidRPr="00E94E07">
        <w:rPr>
          <w:rFonts w:ascii="Times New Roman" w:hAnsi="Times New Roman"/>
          <w:sz w:val="28"/>
          <w:szCs w:val="28"/>
        </w:rPr>
        <w:t>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E94E07" w:rsidRPr="00E94E07" w:rsidRDefault="00E94E07" w:rsidP="00A21EBE">
      <w:pPr>
        <w:tabs>
          <w:tab w:val="left" w:pos="426"/>
          <w:tab w:val="left" w:pos="851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E94E07">
        <w:rPr>
          <w:rFonts w:ascii="Times New Roman" w:hAnsi="Times New Roman"/>
          <w:sz w:val="28"/>
          <w:szCs w:val="28"/>
        </w:rPr>
        <w:t>ОК 3</w:t>
      </w:r>
      <w:proofErr w:type="gramStart"/>
      <w:r w:rsidRPr="00E94E07">
        <w:rPr>
          <w:rFonts w:ascii="Times New Roman" w:hAnsi="Times New Roman"/>
          <w:sz w:val="28"/>
          <w:szCs w:val="28"/>
        </w:rPr>
        <w:t xml:space="preserve"> </w:t>
      </w:r>
      <w:r w:rsidRPr="00E94E07">
        <w:rPr>
          <w:rFonts w:ascii="Times New Roman" w:hAnsi="Times New Roman"/>
          <w:sz w:val="28"/>
          <w:szCs w:val="28"/>
        </w:rPr>
        <w:tab/>
        <w:t>П</w:t>
      </w:r>
      <w:proofErr w:type="gramEnd"/>
      <w:r w:rsidRPr="00E94E07">
        <w:rPr>
          <w:rFonts w:ascii="Times New Roman" w:hAnsi="Times New Roman"/>
          <w:sz w:val="28"/>
          <w:szCs w:val="28"/>
        </w:rPr>
        <w:t xml:space="preserve">ринимать решения в стандартных и нестандартных ситуациях и нести за них ответственность. </w:t>
      </w:r>
    </w:p>
    <w:p w:rsidR="00E94E07" w:rsidRPr="00E94E07" w:rsidRDefault="00E94E07" w:rsidP="00A21EBE">
      <w:pPr>
        <w:tabs>
          <w:tab w:val="left" w:pos="426"/>
          <w:tab w:val="left" w:pos="851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E94E07">
        <w:rPr>
          <w:rFonts w:ascii="Times New Roman" w:hAnsi="Times New Roman"/>
          <w:sz w:val="28"/>
          <w:szCs w:val="28"/>
        </w:rPr>
        <w:t>ОК 4</w:t>
      </w:r>
      <w:proofErr w:type="gramStart"/>
      <w:r w:rsidRPr="00E94E07">
        <w:rPr>
          <w:rFonts w:ascii="Times New Roman" w:hAnsi="Times New Roman"/>
          <w:sz w:val="28"/>
          <w:szCs w:val="28"/>
        </w:rPr>
        <w:t xml:space="preserve"> </w:t>
      </w:r>
      <w:r w:rsidRPr="00E94E07">
        <w:rPr>
          <w:rFonts w:ascii="Times New Roman" w:hAnsi="Times New Roman"/>
          <w:sz w:val="28"/>
          <w:szCs w:val="28"/>
        </w:rPr>
        <w:tab/>
        <w:t>О</w:t>
      </w:r>
      <w:proofErr w:type="gramEnd"/>
      <w:r w:rsidRPr="00E94E07">
        <w:rPr>
          <w:rFonts w:ascii="Times New Roman" w:hAnsi="Times New Roman"/>
          <w:sz w:val="28"/>
          <w:szCs w:val="28"/>
        </w:rPr>
        <w:t>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E94E07" w:rsidRPr="00E94E07" w:rsidRDefault="00E94E07" w:rsidP="00A21EBE">
      <w:pPr>
        <w:tabs>
          <w:tab w:val="left" w:pos="426"/>
          <w:tab w:val="left" w:pos="851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E94E07">
        <w:rPr>
          <w:rFonts w:ascii="Times New Roman" w:hAnsi="Times New Roman"/>
          <w:sz w:val="28"/>
          <w:szCs w:val="28"/>
        </w:rPr>
        <w:t>ОК 5</w:t>
      </w:r>
      <w:proofErr w:type="gramStart"/>
      <w:r w:rsidRPr="00E94E07">
        <w:rPr>
          <w:rFonts w:ascii="Times New Roman" w:hAnsi="Times New Roman"/>
          <w:sz w:val="28"/>
          <w:szCs w:val="28"/>
        </w:rPr>
        <w:t xml:space="preserve"> </w:t>
      </w:r>
      <w:r w:rsidRPr="00E94E07">
        <w:rPr>
          <w:rFonts w:ascii="Times New Roman" w:hAnsi="Times New Roman"/>
          <w:sz w:val="28"/>
          <w:szCs w:val="28"/>
        </w:rPr>
        <w:tab/>
        <w:t>И</w:t>
      </w:r>
      <w:proofErr w:type="gramEnd"/>
      <w:r w:rsidRPr="00E94E07">
        <w:rPr>
          <w:rFonts w:ascii="Times New Roman" w:hAnsi="Times New Roman"/>
          <w:sz w:val="28"/>
          <w:szCs w:val="28"/>
        </w:rPr>
        <w:t xml:space="preserve">спользовать информационно – коммуникационные технологии в профессиональной деятельности. </w:t>
      </w:r>
    </w:p>
    <w:p w:rsidR="00E94E07" w:rsidRPr="00E94E07" w:rsidRDefault="00E94E07" w:rsidP="00A21EBE">
      <w:pPr>
        <w:tabs>
          <w:tab w:val="left" w:pos="426"/>
          <w:tab w:val="left" w:pos="851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E94E07">
        <w:rPr>
          <w:rFonts w:ascii="Times New Roman" w:hAnsi="Times New Roman"/>
          <w:sz w:val="28"/>
          <w:szCs w:val="28"/>
        </w:rPr>
        <w:t>ОК 6</w:t>
      </w:r>
      <w:proofErr w:type="gramStart"/>
      <w:r w:rsidRPr="00E94E07">
        <w:rPr>
          <w:rFonts w:ascii="Times New Roman" w:hAnsi="Times New Roman"/>
          <w:sz w:val="28"/>
          <w:szCs w:val="28"/>
        </w:rPr>
        <w:t xml:space="preserve"> </w:t>
      </w:r>
      <w:r w:rsidRPr="00E94E07">
        <w:rPr>
          <w:rFonts w:ascii="Times New Roman" w:hAnsi="Times New Roman"/>
          <w:sz w:val="28"/>
          <w:szCs w:val="28"/>
        </w:rPr>
        <w:tab/>
        <w:t>Р</w:t>
      </w:r>
      <w:proofErr w:type="gramEnd"/>
      <w:r w:rsidRPr="00E94E07">
        <w:rPr>
          <w:rFonts w:ascii="Times New Roman" w:hAnsi="Times New Roman"/>
          <w:sz w:val="28"/>
          <w:szCs w:val="28"/>
        </w:rPr>
        <w:t xml:space="preserve">аботать в коллективе и в команде, эффективно общаться с коллегами, руководством, потребителями. </w:t>
      </w:r>
    </w:p>
    <w:p w:rsidR="00E94E07" w:rsidRPr="00E94E07" w:rsidRDefault="00E94E07" w:rsidP="00A21EBE">
      <w:pPr>
        <w:tabs>
          <w:tab w:val="left" w:pos="426"/>
          <w:tab w:val="left" w:pos="851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E94E07">
        <w:rPr>
          <w:rFonts w:ascii="Times New Roman" w:hAnsi="Times New Roman"/>
          <w:sz w:val="28"/>
          <w:szCs w:val="28"/>
        </w:rPr>
        <w:t>ОК 7</w:t>
      </w:r>
      <w:proofErr w:type="gramStart"/>
      <w:r w:rsidRPr="00E94E07">
        <w:rPr>
          <w:rFonts w:ascii="Times New Roman" w:hAnsi="Times New Roman"/>
          <w:sz w:val="28"/>
          <w:szCs w:val="28"/>
        </w:rPr>
        <w:t xml:space="preserve"> </w:t>
      </w:r>
      <w:r w:rsidRPr="00E94E07">
        <w:rPr>
          <w:rFonts w:ascii="Times New Roman" w:hAnsi="Times New Roman"/>
          <w:sz w:val="28"/>
          <w:szCs w:val="28"/>
        </w:rPr>
        <w:tab/>
        <w:t>Б</w:t>
      </w:r>
      <w:proofErr w:type="gramEnd"/>
      <w:r w:rsidRPr="00E94E07">
        <w:rPr>
          <w:rFonts w:ascii="Times New Roman" w:hAnsi="Times New Roman"/>
          <w:sz w:val="28"/>
          <w:szCs w:val="28"/>
        </w:rPr>
        <w:t>рать на себя ответственность за работу членов команды (подчиненных), за результат выполнения заданий.</w:t>
      </w:r>
    </w:p>
    <w:p w:rsidR="00E94E07" w:rsidRPr="00E94E07" w:rsidRDefault="00E94E07" w:rsidP="00A21EBE">
      <w:pPr>
        <w:tabs>
          <w:tab w:val="left" w:pos="426"/>
          <w:tab w:val="left" w:pos="851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E94E07">
        <w:rPr>
          <w:rFonts w:ascii="Times New Roman" w:hAnsi="Times New Roman"/>
          <w:sz w:val="28"/>
          <w:szCs w:val="28"/>
        </w:rPr>
        <w:t xml:space="preserve">ОК 8 </w:t>
      </w:r>
      <w:r w:rsidRPr="00E94E07">
        <w:rPr>
          <w:rFonts w:ascii="Times New Roman" w:hAnsi="Times New Roman"/>
          <w:sz w:val="28"/>
          <w:szCs w:val="28"/>
        </w:rPr>
        <w:tab/>
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E94E07" w:rsidRPr="00E94E07" w:rsidRDefault="00E94E07" w:rsidP="00A21EBE">
      <w:pPr>
        <w:tabs>
          <w:tab w:val="left" w:pos="426"/>
          <w:tab w:val="left" w:pos="851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E94E07">
        <w:rPr>
          <w:rFonts w:ascii="Times New Roman" w:hAnsi="Times New Roman"/>
          <w:sz w:val="28"/>
          <w:szCs w:val="28"/>
        </w:rPr>
        <w:t xml:space="preserve"> ОК 9</w:t>
      </w:r>
      <w:proofErr w:type="gramStart"/>
      <w:r w:rsidRPr="00E94E07">
        <w:rPr>
          <w:rFonts w:ascii="Times New Roman" w:hAnsi="Times New Roman"/>
          <w:sz w:val="28"/>
          <w:szCs w:val="28"/>
        </w:rPr>
        <w:t xml:space="preserve"> О</w:t>
      </w:r>
      <w:proofErr w:type="gramEnd"/>
      <w:r w:rsidRPr="00E94E07">
        <w:rPr>
          <w:rFonts w:ascii="Times New Roman" w:hAnsi="Times New Roman"/>
          <w:sz w:val="28"/>
          <w:szCs w:val="28"/>
        </w:rPr>
        <w:t>риентироваться в условиях частой смены технологий в профессиональной деятельности.</w:t>
      </w:r>
    </w:p>
    <w:p w:rsidR="00A97459" w:rsidRDefault="00A97459" w:rsidP="00A21EBE">
      <w:pPr>
        <w:tabs>
          <w:tab w:val="left" w:pos="426"/>
          <w:tab w:val="left" w:pos="1418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97459" w:rsidRPr="00A97459" w:rsidRDefault="00A97459" w:rsidP="00A21EBE">
      <w:pPr>
        <w:tabs>
          <w:tab w:val="left" w:pos="426"/>
          <w:tab w:val="left" w:pos="1418"/>
        </w:tabs>
        <w:suppressAutoHyphens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97459">
        <w:rPr>
          <w:rFonts w:ascii="Times New Roman" w:hAnsi="Times New Roman"/>
          <w:b/>
          <w:sz w:val="28"/>
          <w:szCs w:val="28"/>
        </w:rPr>
        <w:t>Профессиональные компетенции</w:t>
      </w:r>
    </w:p>
    <w:p w:rsidR="00E94E07" w:rsidRPr="00E94E07" w:rsidRDefault="00E94E07" w:rsidP="00A21EBE">
      <w:pPr>
        <w:tabs>
          <w:tab w:val="left" w:pos="426"/>
          <w:tab w:val="left" w:pos="1418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E94E07">
        <w:rPr>
          <w:rFonts w:ascii="Times New Roman" w:hAnsi="Times New Roman"/>
          <w:sz w:val="28"/>
          <w:szCs w:val="28"/>
        </w:rPr>
        <w:lastRenderedPageBreak/>
        <w:t>ПК 1.1</w:t>
      </w:r>
      <w:proofErr w:type="gramStart"/>
      <w:r w:rsidRPr="00E94E07">
        <w:rPr>
          <w:rFonts w:ascii="Times New Roman" w:hAnsi="Times New Roman"/>
          <w:sz w:val="28"/>
          <w:szCs w:val="28"/>
        </w:rPr>
        <w:t xml:space="preserve"> С</w:t>
      </w:r>
      <w:proofErr w:type="gramEnd"/>
      <w:r w:rsidRPr="00E94E07">
        <w:rPr>
          <w:rFonts w:ascii="Times New Roman" w:hAnsi="Times New Roman"/>
          <w:sz w:val="28"/>
          <w:szCs w:val="28"/>
        </w:rPr>
        <w:t>обирать данные для анализа использования и функционирования информационной системы, участвовать в составлении отчёт</w:t>
      </w:r>
      <w:r w:rsidR="00A21EBE">
        <w:rPr>
          <w:rFonts w:ascii="Times New Roman" w:hAnsi="Times New Roman"/>
          <w:sz w:val="28"/>
          <w:szCs w:val="28"/>
        </w:rPr>
        <w:t>ной документации, принимать уча</w:t>
      </w:r>
      <w:r w:rsidRPr="00E94E07">
        <w:rPr>
          <w:rFonts w:ascii="Times New Roman" w:hAnsi="Times New Roman"/>
          <w:sz w:val="28"/>
          <w:szCs w:val="28"/>
        </w:rPr>
        <w:t>стие в разработке проектной документации на модификацию информационной системы.</w:t>
      </w:r>
    </w:p>
    <w:p w:rsidR="00E94E07" w:rsidRPr="00E94E07" w:rsidRDefault="00E94E07" w:rsidP="00A21EBE">
      <w:pPr>
        <w:tabs>
          <w:tab w:val="left" w:pos="426"/>
          <w:tab w:val="left" w:pos="1418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E94E07">
        <w:rPr>
          <w:rFonts w:ascii="Times New Roman" w:hAnsi="Times New Roman"/>
          <w:sz w:val="28"/>
          <w:szCs w:val="28"/>
        </w:rPr>
        <w:t>ПК 1.2</w:t>
      </w:r>
      <w:proofErr w:type="gramStart"/>
      <w:r w:rsidRPr="00E94E07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E94E07">
        <w:rPr>
          <w:rFonts w:ascii="Times New Roman" w:hAnsi="Times New Roman"/>
          <w:sz w:val="28"/>
          <w:szCs w:val="28"/>
        </w:rPr>
        <w:t xml:space="preserve">заимодействовать со специалистами смежного профиля при разработке методов, средств и технологий применения объектов профессиональной деятельности </w:t>
      </w:r>
    </w:p>
    <w:p w:rsidR="00E94E07" w:rsidRPr="00E94E07" w:rsidRDefault="00E94E07" w:rsidP="00A21EBE">
      <w:pPr>
        <w:tabs>
          <w:tab w:val="left" w:pos="426"/>
          <w:tab w:val="left" w:pos="1418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E94E07">
        <w:rPr>
          <w:rFonts w:ascii="Times New Roman" w:hAnsi="Times New Roman"/>
          <w:sz w:val="28"/>
          <w:szCs w:val="28"/>
        </w:rPr>
        <w:t>ПК 1.4</w:t>
      </w:r>
      <w:proofErr w:type="gramStart"/>
      <w:r w:rsidRPr="00E94E07">
        <w:rPr>
          <w:rFonts w:ascii="Times New Roman" w:hAnsi="Times New Roman"/>
          <w:sz w:val="28"/>
          <w:szCs w:val="28"/>
        </w:rPr>
        <w:t xml:space="preserve"> У</w:t>
      </w:r>
      <w:proofErr w:type="gramEnd"/>
      <w:r w:rsidRPr="00E94E07">
        <w:rPr>
          <w:rFonts w:ascii="Times New Roman" w:hAnsi="Times New Roman"/>
          <w:sz w:val="28"/>
          <w:szCs w:val="28"/>
        </w:rPr>
        <w:t xml:space="preserve">частвовать в экспериментальном тестировании информационной системы на этапе опытной эксплуатации, фиксировать выявленные ошибки кодирования в разрабатываемых модулях информационной системы </w:t>
      </w:r>
    </w:p>
    <w:p w:rsidR="00E94E07" w:rsidRDefault="00E94E07" w:rsidP="00A21EBE">
      <w:pPr>
        <w:tabs>
          <w:tab w:val="left" w:pos="426"/>
          <w:tab w:val="left" w:pos="1418"/>
        </w:tabs>
        <w:suppressAutoHyphens/>
        <w:spacing w:after="0"/>
        <w:jc w:val="both"/>
        <w:rPr>
          <w:rFonts w:ascii="Times New Roman" w:hAnsi="Times New Roman"/>
          <w:sz w:val="28"/>
          <w:szCs w:val="28"/>
        </w:rPr>
      </w:pPr>
      <w:r w:rsidRPr="00E94E07">
        <w:rPr>
          <w:rFonts w:ascii="Times New Roman" w:hAnsi="Times New Roman"/>
          <w:sz w:val="28"/>
          <w:szCs w:val="28"/>
        </w:rPr>
        <w:t>ПК 2.3</w:t>
      </w:r>
      <w:proofErr w:type="gramStart"/>
      <w:r w:rsidRPr="00E94E07">
        <w:rPr>
          <w:rFonts w:ascii="Times New Roman" w:hAnsi="Times New Roman"/>
          <w:sz w:val="28"/>
          <w:szCs w:val="28"/>
        </w:rPr>
        <w:t xml:space="preserve"> П</w:t>
      </w:r>
      <w:proofErr w:type="gramEnd"/>
      <w:r w:rsidRPr="00E94E07">
        <w:rPr>
          <w:rFonts w:ascii="Times New Roman" w:hAnsi="Times New Roman"/>
          <w:sz w:val="28"/>
          <w:szCs w:val="28"/>
        </w:rPr>
        <w:t>рименять методики тестирования разрабатываемых приложений</w:t>
      </w:r>
    </w:p>
    <w:p w:rsidR="0039151B" w:rsidRPr="00421A21" w:rsidRDefault="0039151B" w:rsidP="00E94E07">
      <w:pPr>
        <w:tabs>
          <w:tab w:val="left" w:pos="426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студента должна начинаться с изучения, осмысления изложенной темы в у</w:t>
      </w:r>
      <w:r w:rsidR="00421A21">
        <w:rPr>
          <w:rFonts w:ascii="Times New Roman" w:hAnsi="Times New Roman"/>
          <w:sz w:val="28"/>
          <w:szCs w:val="28"/>
        </w:rPr>
        <w:t xml:space="preserve">чебной, справочной литературе. </w:t>
      </w:r>
    </w:p>
    <w:p w:rsidR="00E94E07" w:rsidRDefault="00E94E07" w:rsidP="00E94E07">
      <w:pPr>
        <w:tabs>
          <w:tab w:val="left" w:pos="426"/>
        </w:tabs>
        <w:suppressAutoHyphens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9151B" w:rsidRDefault="0039151B" w:rsidP="00E94E07">
      <w:pPr>
        <w:tabs>
          <w:tab w:val="left" w:pos="426"/>
        </w:tabs>
        <w:suppressAutoHyphens/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Рекомендуемое количество часов самостоятельной работы соответствует рабочей программе дисциплины. В тематическом планировании представлено распределение самостоятельной работы на очную форму  обучения.</w:t>
      </w:r>
    </w:p>
    <w:p w:rsidR="0039151B" w:rsidRDefault="0039151B" w:rsidP="00E94E07">
      <w:pPr>
        <w:tabs>
          <w:tab w:val="left" w:pos="426"/>
        </w:tabs>
        <w:suppressAutoHyphens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c0"/>
          <w:rFonts w:ascii="Times New Roman" w:hAnsi="Times New Roman"/>
          <w:color w:val="000000"/>
          <w:sz w:val="28"/>
          <w:szCs w:val="28"/>
        </w:rPr>
        <w:t>Методические   рекомендации  имеют определенную структуру.</w:t>
      </w:r>
    </w:p>
    <w:p w:rsidR="0039151B" w:rsidRDefault="0039151B" w:rsidP="00E94E07">
      <w:pPr>
        <w:pStyle w:val="c31"/>
        <w:tabs>
          <w:tab w:val="left" w:pos="426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 первом разделе  представлена тематика самостоятельных работ,  прописаны задания для самостоятельной работы и формы их представления, время, отведенное на их выполнение.</w:t>
      </w:r>
    </w:p>
    <w:p w:rsidR="0039151B" w:rsidRDefault="0039151B" w:rsidP="00E94E07">
      <w:pPr>
        <w:pStyle w:val="c31"/>
        <w:tabs>
          <w:tab w:val="left" w:pos="426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Во втором разделе содержатся рекомендации по выполнению заданий, в частности, дан алгоритм выполнения задания, сформулированы критерии самооценки выполненной работы, виды контроля качества выполненной работы, рекомендуемые источники информации.</w:t>
      </w:r>
    </w:p>
    <w:p w:rsidR="0039151B" w:rsidRDefault="0039151B" w:rsidP="00E94E07">
      <w:pPr>
        <w:pStyle w:val="c31"/>
        <w:tabs>
          <w:tab w:val="left" w:pos="426"/>
        </w:tabs>
        <w:spacing w:before="0" w:beforeAutospacing="0" w:after="0" w:afterAutospacing="0"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Предлагаемые рекомендации разработаны в помощь студенту, выполняющему внеаудиторную самостоятельную работу, которые помогут быть успешным в этой деятельности.</w:t>
      </w:r>
    </w:p>
    <w:p w:rsidR="0039151B" w:rsidRDefault="0039151B" w:rsidP="00110D0C">
      <w:pPr>
        <w:pStyle w:val="1"/>
      </w:pPr>
      <w:bookmarkStart w:id="4" w:name="_Toc440878307"/>
      <w:bookmarkStart w:id="5" w:name="_Toc507489705"/>
      <w:bookmarkStart w:id="6" w:name="_Toc511639982"/>
      <w:r>
        <w:t>ТЕМАТИЧЕСКОЕ ПЛАНИРОВАНИЕ</w:t>
      </w:r>
      <w:bookmarkEnd w:id="4"/>
      <w:bookmarkEnd w:id="5"/>
      <w:bookmarkEnd w:id="6"/>
    </w:p>
    <w:p w:rsidR="00E94E07" w:rsidRPr="00E94E07" w:rsidRDefault="00E94E07" w:rsidP="00E94E07"/>
    <w:tbl>
      <w:tblPr>
        <w:tblW w:w="978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2832"/>
        <w:gridCol w:w="2694"/>
        <w:gridCol w:w="992"/>
        <w:gridCol w:w="850"/>
        <w:gridCol w:w="993"/>
        <w:gridCol w:w="851"/>
      </w:tblGrid>
      <w:tr w:rsidR="0039151B" w:rsidTr="00AB4C0F">
        <w:trPr>
          <w:cantSplit/>
          <w:trHeight w:val="296"/>
        </w:trPr>
        <w:tc>
          <w:tcPr>
            <w:tcW w:w="570" w:type="dxa"/>
            <w:vAlign w:val="center"/>
          </w:tcPr>
          <w:p w:rsidR="0039151B" w:rsidRDefault="0039151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2" w:type="dxa"/>
            <w:vAlign w:val="center"/>
          </w:tcPr>
          <w:p w:rsidR="0039151B" w:rsidRDefault="0039151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2694" w:type="dxa"/>
            <w:vAlign w:val="center"/>
          </w:tcPr>
          <w:p w:rsidR="0039151B" w:rsidRDefault="0039151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  <w:p w:rsidR="0039151B" w:rsidRDefault="0039151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39151B" w:rsidRPr="00F97D94" w:rsidRDefault="0039151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2014</w:t>
            </w:r>
            <w:r w:rsidR="00F97D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-2015</w:t>
            </w:r>
          </w:p>
        </w:tc>
        <w:tc>
          <w:tcPr>
            <w:tcW w:w="850" w:type="dxa"/>
          </w:tcPr>
          <w:p w:rsidR="0039151B" w:rsidRDefault="0039151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2015</w:t>
            </w:r>
            <w:r w:rsidR="00F97D9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F97D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  <w:r w:rsidR="00F97D94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993" w:type="dxa"/>
          </w:tcPr>
          <w:p w:rsidR="0039151B" w:rsidRDefault="0039151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2016</w:t>
            </w:r>
            <w:r w:rsidR="00F97D9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F97D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</w:t>
            </w:r>
            <w:r w:rsidR="00F97D94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851" w:type="dxa"/>
            <w:vAlign w:val="center"/>
          </w:tcPr>
          <w:p w:rsidR="0039151B" w:rsidRPr="00F97D94" w:rsidRDefault="0039151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2017</w:t>
            </w:r>
            <w:r w:rsidR="00F97D94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="00F97D9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2018</w:t>
            </w:r>
          </w:p>
        </w:tc>
      </w:tr>
      <w:tr w:rsidR="0039151B" w:rsidTr="002254A3">
        <w:trPr>
          <w:trHeight w:val="461"/>
        </w:trPr>
        <w:tc>
          <w:tcPr>
            <w:tcW w:w="9782" w:type="dxa"/>
            <w:gridSpan w:val="7"/>
            <w:shd w:val="clear" w:color="auto" w:fill="F2F2F2"/>
            <w:vAlign w:val="center"/>
          </w:tcPr>
          <w:p w:rsidR="0039151B" w:rsidRDefault="0039151B" w:rsidP="002254A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pacing w:val="-2"/>
                <w:sz w:val="24"/>
                <w:szCs w:val="24"/>
              </w:rPr>
              <w:t>Раздел 1. Линейная алгебра</w:t>
            </w:r>
            <w:r w:rsidR="00F54BF3" w:rsidRPr="00F54BF3">
              <w:rPr>
                <w:rFonts w:ascii="Times New Roman" w:hAnsi="Times New Roman"/>
                <w:b/>
                <w:bCs/>
                <w:i/>
                <w:spacing w:val="-2"/>
                <w:sz w:val="24"/>
                <w:szCs w:val="24"/>
              </w:rPr>
              <w:t xml:space="preserve"> </w:t>
            </w:r>
            <w:r w:rsidR="002254A3" w:rsidRPr="002254A3">
              <w:rPr>
                <w:rFonts w:ascii="Times New Roman" w:hAnsi="Times New Roman"/>
                <w:b/>
                <w:bCs/>
                <w:i/>
                <w:spacing w:val="-2"/>
                <w:sz w:val="24"/>
                <w:szCs w:val="24"/>
              </w:rPr>
              <w:t>с элементами аналитической геометрии</w:t>
            </w:r>
          </w:p>
        </w:tc>
      </w:tr>
      <w:tr w:rsidR="000763AA" w:rsidTr="0086321F">
        <w:trPr>
          <w:trHeight w:val="573"/>
        </w:trPr>
        <w:tc>
          <w:tcPr>
            <w:tcW w:w="570" w:type="dxa"/>
            <w:shd w:val="clear" w:color="auto" w:fill="FFFFFF"/>
            <w:vAlign w:val="center"/>
          </w:tcPr>
          <w:p w:rsidR="000763AA" w:rsidRDefault="000763AA">
            <w:pPr>
              <w:pStyle w:val="ab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FFFFFF"/>
          </w:tcPr>
          <w:p w:rsidR="000763AA" w:rsidRDefault="000763AA" w:rsidP="000763A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254A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Тема 1.1.Матрицы, определители.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0763AA" w:rsidRDefault="00AB4C0F" w:rsidP="00AB4C0F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AB4C0F">
              <w:rPr>
                <w:rFonts w:ascii="Times New Roman" w:hAnsi="Times New Roman"/>
                <w:bCs/>
                <w:sz w:val="24"/>
                <w:szCs w:val="24"/>
              </w:rPr>
              <w:t>ыполнение практических работ по теме «Алгебра матриц и определителей»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763AA" w:rsidRDefault="00AB4C0F" w:rsidP="002254A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763AA" w:rsidRPr="000763AA" w:rsidRDefault="008E37B2" w:rsidP="002254A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763AA" w:rsidRPr="000763AA" w:rsidRDefault="00695A97" w:rsidP="00B452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  <w:vAlign w:val="center"/>
          </w:tcPr>
          <w:p w:rsidR="000763AA" w:rsidRPr="000763AA" w:rsidRDefault="00BE1179" w:rsidP="00B452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</w:tr>
      <w:tr w:rsidR="000763AA" w:rsidTr="00AB4C0F">
        <w:trPr>
          <w:trHeight w:val="573"/>
        </w:trPr>
        <w:tc>
          <w:tcPr>
            <w:tcW w:w="570" w:type="dxa"/>
            <w:shd w:val="clear" w:color="auto" w:fill="FFFFFF"/>
            <w:vAlign w:val="center"/>
          </w:tcPr>
          <w:p w:rsidR="000763AA" w:rsidRDefault="000763AA">
            <w:pPr>
              <w:pStyle w:val="ab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FFFFFF"/>
          </w:tcPr>
          <w:p w:rsidR="000763AA" w:rsidRDefault="000763AA" w:rsidP="000763A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254A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Тема 1.2.Решение систем линейных уравнений.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0763AA" w:rsidRDefault="00AB4C0F" w:rsidP="00AB4C0F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AB4C0F">
              <w:rPr>
                <w:rFonts w:ascii="Times New Roman" w:hAnsi="Times New Roman"/>
                <w:bCs/>
                <w:sz w:val="24"/>
                <w:szCs w:val="24"/>
              </w:rPr>
              <w:t>Решение систем линейных уравнений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763AA" w:rsidRDefault="00AB4C0F" w:rsidP="002254A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763AA" w:rsidRPr="008E37B2" w:rsidRDefault="008E37B2" w:rsidP="002254A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763AA" w:rsidRPr="00695A97" w:rsidRDefault="00695A97" w:rsidP="00B452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763AA" w:rsidRPr="00F9054F" w:rsidRDefault="00F9054F" w:rsidP="00B452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0763AA" w:rsidTr="00AB4C0F">
        <w:trPr>
          <w:trHeight w:val="573"/>
        </w:trPr>
        <w:tc>
          <w:tcPr>
            <w:tcW w:w="570" w:type="dxa"/>
            <w:shd w:val="clear" w:color="auto" w:fill="FFFFFF"/>
            <w:vAlign w:val="center"/>
          </w:tcPr>
          <w:p w:rsidR="000763AA" w:rsidRDefault="000763AA">
            <w:pPr>
              <w:pStyle w:val="ab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FFFFFF"/>
          </w:tcPr>
          <w:p w:rsidR="000763AA" w:rsidRDefault="000763AA" w:rsidP="000763A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pacing w:val="-1"/>
                <w:sz w:val="24"/>
                <w:szCs w:val="24"/>
              </w:rPr>
            </w:pPr>
            <w:r w:rsidRPr="002254A3">
              <w:rPr>
                <w:rFonts w:ascii="Times New Roman" w:hAnsi="Times New Roman"/>
                <w:b/>
                <w:spacing w:val="-1"/>
                <w:sz w:val="24"/>
                <w:szCs w:val="24"/>
              </w:rPr>
              <w:t>Тема 1.3.Аналитическая геометрия на плоскости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0763AA" w:rsidRDefault="00AB4C0F" w:rsidP="00AB4C0F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AB4C0F">
              <w:rPr>
                <w:rFonts w:ascii="Times New Roman" w:hAnsi="Times New Roman"/>
                <w:bCs/>
                <w:sz w:val="24"/>
                <w:szCs w:val="24"/>
              </w:rPr>
              <w:t>ыполнение практических работ по теме «Аналитическая геометрия на плоскости»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763AA" w:rsidRDefault="00AB4C0F" w:rsidP="002254A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763AA" w:rsidRDefault="008E37B2" w:rsidP="002254A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763AA" w:rsidRDefault="00695A97" w:rsidP="00B452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763AA" w:rsidRDefault="00F9054F" w:rsidP="00B452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39151B" w:rsidTr="002254A3">
        <w:trPr>
          <w:trHeight w:val="411"/>
        </w:trPr>
        <w:tc>
          <w:tcPr>
            <w:tcW w:w="9782" w:type="dxa"/>
            <w:gridSpan w:val="7"/>
            <w:shd w:val="clear" w:color="auto" w:fill="F2F2F2"/>
            <w:vAlign w:val="center"/>
          </w:tcPr>
          <w:p w:rsidR="0039151B" w:rsidRDefault="0039151B" w:rsidP="002254A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Раздел</w:t>
            </w:r>
            <w:proofErr w:type="gramStart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2</w:t>
            </w:r>
            <w:proofErr w:type="gramEnd"/>
            <w:r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 xml:space="preserve">. </w:t>
            </w:r>
            <w:r w:rsidR="002254A3" w:rsidRPr="002254A3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Линейное программирование</w:t>
            </w:r>
          </w:p>
        </w:tc>
      </w:tr>
      <w:tr w:rsidR="00E94E07" w:rsidTr="00AB4C0F">
        <w:trPr>
          <w:trHeight w:val="660"/>
        </w:trPr>
        <w:tc>
          <w:tcPr>
            <w:tcW w:w="570" w:type="dxa"/>
            <w:shd w:val="clear" w:color="auto" w:fill="FFFFFF"/>
            <w:vAlign w:val="center"/>
          </w:tcPr>
          <w:p w:rsidR="00E94E07" w:rsidRDefault="00E94E07">
            <w:pPr>
              <w:pStyle w:val="ab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FFFFFF"/>
            <w:vAlign w:val="center"/>
          </w:tcPr>
          <w:p w:rsidR="00E94E07" w:rsidRPr="00110D0C" w:rsidRDefault="002254A3" w:rsidP="00110D0C">
            <w:pPr>
              <w:pStyle w:val="af2"/>
              <w:rPr>
                <w:b/>
                <w:spacing w:val="-2"/>
              </w:rPr>
            </w:pPr>
            <w:r w:rsidRPr="00110D0C">
              <w:rPr>
                <w:b/>
              </w:rPr>
              <w:t>Тема 2.1.</w:t>
            </w:r>
            <w:r w:rsidR="000763AA" w:rsidRPr="00110D0C">
              <w:rPr>
                <w:b/>
              </w:rPr>
              <w:t xml:space="preserve"> Общая постановка задачи линейного про</w:t>
            </w:r>
            <w:r w:rsidRPr="00110D0C">
              <w:rPr>
                <w:b/>
              </w:rPr>
              <w:t>граммирования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E94E07" w:rsidRDefault="00AB4C0F" w:rsidP="000763A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94E07" w:rsidRDefault="00AB4C0F" w:rsidP="002254A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94E07" w:rsidRPr="000763AA" w:rsidRDefault="008E37B2" w:rsidP="002254A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94E07" w:rsidRPr="000763AA" w:rsidRDefault="008E37B2" w:rsidP="002254A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94E07" w:rsidRDefault="00F9054F" w:rsidP="002254A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</w:tr>
      <w:tr w:rsidR="00E94E07" w:rsidTr="00AB4C0F">
        <w:tc>
          <w:tcPr>
            <w:tcW w:w="570" w:type="dxa"/>
            <w:shd w:val="clear" w:color="auto" w:fill="FFFFFF"/>
            <w:vAlign w:val="center"/>
          </w:tcPr>
          <w:p w:rsidR="00E94E07" w:rsidRDefault="00E94E07">
            <w:pPr>
              <w:pStyle w:val="ab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FFFFFF"/>
          </w:tcPr>
          <w:p w:rsidR="00E94E07" w:rsidRDefault="000763AA" w:rsidP="000763A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3AA">
              <w:rPr>
                <w:rFonts w:ascii="Times New Roman" w:hAnsi="Times New Roman"/>
                <w:b/>
                <w:sz w:val="24"/>
                <w:szCs w:val="24"/>
              </w:rPr>
              <w:t>Тема 2.2.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Решение задач линейного </w:t>
            </w:r>
            <w:r w:rsidRPr="000763AA">
              <w:rPr>
                <w:rFonts w:ascii="Times New Roman" w:hAnsi="Times New Roman"/>
                <w:b/>
                <w:sz w:val="24"/>
                <w:szCs w:val="24"/>
              </w:rPr>
              <w:t>программирования графическим методом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E94E07" w:rsidRDefault="00AB4C0F" w:rsidP="00AB4C0F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4C0F">
              <w:rPr>
                <w:rFonts w:ascii="Times New Roman" w:hAnsi="Times New Roman"/>
                <w:bCs/>
                <w:sz w:val="24"/>
                <w:szCs w:val="24"/>
              </w:rPr>
              <w:t>Решение простейших ЗЛП геометрическим методом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94E07" w:rsidRDefault="00AB4C0F" w:rsidP="002254A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94E07" w:rsidRPr="008E37B2" w:rsidRDefault="008E37B2" w:rsidP="002254A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94E07" w:rsidRPr="00695A97" w:rsidRDefault="00695A97" w:rsidP="002254A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E94E07" w:rsidRDefault="00BE1179" w:rsidP="002254A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9151B" w:rsidTr="002254A3">
        <w:trPr>
          <w:trHeight w:val="397"/>
        </w:trPr>
        <w:tc>
          <w:tcPr>
            <w:tcW w:w="9782" w:type="dxa"/>
            <w:gridSpan w:val="7"/>
            <w:shd w:val="clear" w:color="auto" w:fill="F2F2F2" w:themeFill="background1" w:themeFillShade="F2"/>
            <w:vAlign w:val="center"/>
          </w:tcPr>
          <w:p w:rsidR="0039151B" w:rsidRDefault="000763AA" w:rsidP="000763A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63AA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Раздел 3.Теория пределов</w:t>
            </w:r>
          </w:p>
        </w:tc>
      </w:tr>
      <w:tr w:rsidR="000763AA" w:rsidTr="00AB4C0F">
        <w:tc>
          <w:tcPr>
            <w:tcW w:w="570" w:type="dxa"/>
            <w:shd w:val="clear" w:color="auto" w:fill="FFFFFF"/>
            <w:vAlign w:val="center"/>
          </w:tcPr>
          <w:p w:rsidR="000763AA" w:rsidRDefault="000763AA">
            <w:pPr>
              <w:pStyle w:val="ab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FFFFFF"/>
          </w:tcPr>
          <w:p w:rsidR="000763AA" w:rsidRDefault="000763AA" w:rsidP="000763A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763AA">
              <w:rPr>
                <w:rFonts w:ascii="Times New Roman" w:hAnsi="Times New Roman"/>
                <w:b/>
                <w:bCs/>
                <w:sz w:val="24"/>
                <w:szCs w:val="24"/>
              </w:rPr>
              <w:t>Тема 3.1.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Предел функции. Непре</w:t>
            </w:r>
            <w:r w:rsidRPr="000763AA">
              <w:rPr>
                <w:rFonts w:ascii="Times New Roman" w:hAnsi="Times New Roman"/>
                <w:b/>
                <w:bCs/>
                <w:sz w:val="24"/>
                <w:szCs w:val="24"/>
              </w:rPr>
              <w:t>рывность функции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0763AA" w:rsidRDefault="00AB4C0F" w:rsidP="00AB4C0F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AB4C0F">
              <w:rPr>
                <w:rFonts w:ascii="Times New Roman" w:hAnsi="Times New Roman"/>
                <w:bCs/>
                <w:sz w:val="24"/>
                <w:szCs w:val="24"/>
              </w:rPr>
              <w:t>ыполнение практических работ по теме «Теория пределов»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763AA" w:rsidRDefault="00AB4C0F" w:rsidP="002254A3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763AA" w:rsidRPr="008E37B2" w:rsidRDefault="008E37B2" w:rsidP="00B452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763AA" w:rsidRPr="00695A97" w:rsidRDefault="00695A97" w:rsidP="00B452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763AA" w:rsidRDefault="00BE1179" w:rsidP="00B452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39151B" w:rsidTr="002254A3">
        <w:trPr>
          <w:trHeight w:val="434"/>
        </w:trPr>
        <w:tc>
          <w:tcPr>
            <w:tcW w:w="9782" w:type="dxa"/>
            <w:gridSpan w:val="7"/>
            <w:shd w:val="clear" w:color="auto" w:fill="F2F2F2" w:themeFill="background1" w:themeFillShade="F2"/>
            <w:vAlign w:val="center"/>
          </w:tcPr>
          <w:p w:rsidR="0039151B" w:rsidRPr="002254A3" w:rsidRDefault="000763AA" w:rsidP="000763A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0763AA">
              <w:rPr>
                <w:rFonts w:ascii="Times New Roman" w:hAnsi="Times New Roman"/>
                <w:b/>
                <w:i/>
                <w:sz w:val="24"/>
              </w:rPr>
              <w:t>Раздел 4.Дифференциальное и интегральное исчисление</w:t>
            </w:r>
          </w:p>
        </w:tc>
      </w:tr>
      <w:tr w:rsidR="000763AA" w:rsidTr="00AB4C0F">
        <w:trPr>
          <w:trHeight w:val="555"/>
        </w:trPr>
        <w:tc>
          <w:tcPr>
            <w:tcW w:w="570" w:type="dxa"/>
            <w:shd w:val="clear" w:color="auto" w:fill="FFFFFF"/>
            <w:vAlign w:val="center"/>
          </w:tcPr>
          <w:p w:rsidR="000763AA" w:rsidRDefault="000763AA">
            <w:pPr>
              <w:pStyle w:val="ab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FFFFFF"/>
          </w:tcPr>
          <w:p w:rsidR="000763AA" w:rsidRDefault="000763AA" w:rsidP="000763A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3AA">
              <w:rPr>
                <w:rFonts w:ascii="Times New Roman" w:hAnsi="Times New Roman"/>
                <w:b/>
                <w:sz w:val="24"/>
                <w:szCs w:val="24"/>
              </w:rPr>
              <w:t>Тема 4.1.Производная функции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0763AA" w:rsidRDefault="00AB4C0F" w:rsidP="00AB4C0F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AB4C0F">
              <w:rPr>
                <w:rFonts w:ascii="Times New Roman" w:hAnsi="Times New Roman"/>
                <w:bCs/>
                <w:sz w:val="24"/>
                <w:szCs w:val="24"/>
              </w:rPr>
              <w:t>ыполнение практических работ по теме: «Производная функции»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763AA" w:rsidRDefault="00AB4C0F" w:rsidP="00B452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763AA" w:rsidRPr="008E37B2" w:rsidRDefault="008E37B2" w:rsidP="00B452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763AA" w:rsidRPr="00695A97" w:rsidRDefault="00695A97" w:rsidP="00B452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763AA" w:rsidRDefault="00BE1179" w:rsidP="00B452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763AA" w:rsidTr="00AB4C0F">
        <w:trPr>
          <w:trHeight w:val="384"/>
        </w:trPr>
        <w:tc>
          <w:tcPr>
            <w:tcW w:w="570" w:type="dxa"/>
            <w:shd w:val="clear" w:color="auto" w:fill="FFFFFF"/>
            <w:vAlign w:val="center"/>
          </w:tcPr>
          <w:p w:rsidR="000763AA" w:rsidRDefault="000763AA">
            <w:pPr>
              <w:pStyle w:val="ab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FFFFFF"/>
          </w:tcPr>
          <w:p w:rsidR="000763AA" w:rsidRDefault="000763AA" w:rsidP="005E512B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3AA">
              <w:rPr>
                <w:rFonts w:ascii="Times New Roman" w:hAnsi="Times New Roman"/>
                <w:b/>
                <w:sz w:val="24"/>
                <w:szCs w:val="24"/>
              </w:rPr>
              <w:t>Тема 4.2.Исследование функции с помощью производной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0763AA" w:rsidRDefault="00AB4C0F" w:rsidP="00AB4C0F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AB4C0F">
              <w:rPr>
                <w:rFonts w:ascii="Times New Roman" w:hAnsi="Times New Roman"/>
                <w:bCs/>
                <w:sz w:val="24"/>
                <w:szCs w:val="24"/>
              </w:rPr>
              <w:t>ыполнение практических работ по теме: «Исследование функции и построение графика».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763AA" w:rsidRDefault="00AB4C0F" w:rsidP="00B452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763AA" w:rsidRPr="008E37B2" w:rsidRDefault="008E37B2" w:rsidP="00B452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763AA" w:rsidRPr="00695A97" w:rsidRDefault="00695A97" w:rsidP="00B452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763AA" w:rsidRDefault="00BE1179" w:rsidP="00B452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63AA" w:rsidTr="00AB4C0F">
        <w:trPr>
          <w:trHeight w:val="384"/>
        </w:trPr>
        <w:tc>
          <w:tcPr>
            <w:tcW w:w="570" w:type="dxa"/>
            <w:shd w:val="clear" w:color="auto" w:fill="FFFFFF"/>
            <w:vAlign w:val="center"/>
          </w:tcPr>
          <w:p w:rsidR="000763AA" w:rsidRDefault="000763AA">
            <w:pPr>
              <w:pStyle w:val="ab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FFFFFF"/>
          </w:tcPr>
          <w:p w:rsidR="000763AA" w:rsidRPr="000763AA" w:rsidRDefault="000763AA" w:rsidP="000763A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3AA">
              <w:rPr>
                <w:rFonts w:ascii="Times New Roman" w:hAnsi="Times New Roman"/>
                <w:b/>
                <w:sz w:val="24"/>
                <w:szCs w:val="24"/>
              </w:rPr>
              <w:t>Тема 4.3.Неопределённый интеграл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0763AA" w:rsidRDefault="00AB4C0F" w:rsidP="00AB4C0F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AB4C0F">
              <w:rPr>
                <w:rFonts w:ascii="Times New Roman" w:hAnsi="Times New Roman"/>
                <w:bCs/>
                <w:sz w:val="24"/>
                <w:szCs w:val="24"/>
              </w:rPr>
              <w:t>ыполнение практических работ по теме: «Неопределённый интеграл»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763AA" w:rsidRDefault="00AB4C0F" w:rsidP="00B452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763AA" w:rsidRPr="008E37B2" w:rsidRDefault="008E37B2" w:rsidP="000763A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763AA" w:rsidRPr="00695A97" w:rsidRDefault="00695A97" w:rsidP="000763A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763AA" w:rsidRDefault="00F9054F" w:rsidP="000763AA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0763AA" w:rsidTr="00AB4C0F">
        <w:trPr>
          <w:trHeight w:val="384"/>
        </w:trPr>
        <w:tc>
          <w:tcPr>
            <w:tcW w:w="570" w:type="dxa"/>
            <w:shd w:val="clear" w:color="auto" w:fill="FFFFFF"/>
            <w:vAlign w:val="center"/>
          </w:tcPr>
          <w:p w:rsidR="000763AA" w:rsidRDefault="000763AA">
            <w:pPr>
              <w:pStyle w:val="ab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832" w:type="dxa"/>
            <w:shd w:val="clear" w:color="auto" w:fill="FFFFFF"/>
          </w:tcPr>
          <w:p w:rsidR="000763AA" w:rsidRPr="000763AA" w:rsidRDefault="000763AA" w:rsidP="000763AA">
            <w:pPr>
              <w:tabs>
                <w:tab w:val="left" w:pos="426"/>
              </w:tabs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763AA">
              <w:rPr>
                <w:rFonts w:ascii="Times New Roman" w:hAnsi="Times New Roman"/>
                <w:b/>
                <w:sz w:val="24"/>
                <w:szCs w:val="24"/>
              </w:rPr>
              <w:t>Тема 4.4.Определённый интеграл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0763AA" w:rsidRDefault="00AB4C0F" w:rsidP="005E512B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</w:t>
            </w:r>
            <w:r w:rsidRPr="00AB4C0F">
              <w:rPr>
                <w:rFonts w:ascii="Times New Roman" w:hAnsi="Times New Roman"/>
                <w:bCs/>
                <w:sz w:val="24"/>
                <w:szCs w:val="24"/>
              </w:rPr>
              <w:t>ыполнение</w:t>
            </w:r>
            <w:r w:rsidR="005E512B">
              <w:rPr>
                <w:rFonts w:ascii="Times New Roman" w:hAnsi="Times New Roman"/>
                <w:bCs/>
                <w:sz w:val="24"/>
                <w:szCs w:val="24"/>
              </w:rPr>
              <w:t xml:space="preserve"> практических работ по теме: «О</w:t>
            </w:r>
            <w:r w:rsidRPr="00AB4C0F">
              <w:rPr>
                <w:rFonts w:ascii="Times New Roman" w:hAnsi="Times New Roman"/>
                <w:bCs/>
                <w:sz w:val="24"/>
                <w:szCs w:val="24"/>
              </w:rPr>
              <w:t>пределённый интеграл»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763AA" w:rsidRDefault="00AB4C0F" w:rsidP="00B452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763AA" w:rsidRPr="008E37B2" w:rsidRDefault="008E37B2" w:rsidP="00CB54E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763AA" w:rsidRPr="00695A97" w:rsidRDefault="00695A97" w:rsidP="00CB54E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763AA" w:rsidRDefault="00F9054F" w:rsidP="00CB54E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BE1179" w:rsidTr="009F2179">
        <w:trPr>
          <w:trHeight w:val="384"/>
        </w:trPr>
        <w:tc>
          <w:tcPr>
            <w:tcW w:w="570" w:type="dxa"/>
            <w:shd w:val="clear" w:color="auto" w:fill="FFFFFF"/>
            <w:vAlign w:val="center"/>
          </w:tcPr>
          <w:p w:rsidR="00BE1179" w:rsidRDefault="00BE1179">
            <w:pPr>
              <w:pStyle w:val="ab"/>
              <w:numPr>
                <w:ilvl w:val="0"/>
                <w:numId w:val="1"/>
              </w:numPr>
              <w:tabs>
                <w:tab w:val="left" w:pos="426"/>
              </w:tabs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5526" w:type="dxa"/>
            <w:gridSpan w:val="2"/>
            <w:shd w:val="clear" w:color="auto" w:fill="FFFFFF"/>
          </w:tcPr>
          <w:p w:rsidR="00BE1179" w:rsidRDefault="00BE1179" w:rsidP="005E512B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Контрольная работа по темам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BE1179" w:rsidRDefault="00BE1179" w:rsidP="00B45210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E1179" w:rsidRDefault="00BE1179" w:rsidP="00CB54E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BE1179" w:rsidRDefault="00BE1179" w:rsidP="00CB54E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BE1179" w:rsidRDefault="00BE1179" w:rsidP="00CB54E9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763AA" w:rsidTr="00AB4C0F">
        <w:trPr>
          <w:trHeight w:val="603"/>
        </w:trPr>
        <w:tc>
          <w:tcPr>
            <w:tcW w:w="6096" w:type="dxa"/>
            <w:gridSpan w:val="3"/>
            <w:shd w:val="clear" w:color="auto" w:fill="FFFFFF"/>
            <w:vAlign w:val="center"/>
          </w:tcPr>
          <w:p w:rsidR="000763AA" w:rsidRDefault="000763AA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763AA" w:rsidRDefault="00AB4C0F" w:rsidP="002254A3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0763AA" w:rsidRPr="00CB54E9" w:rsidRDefault="008E37B2" w:rsidP="00CB54E9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0763AA" w:rsidRPr="00695A97" w:rsidRDefault="00695A97" w:rsidP="00CB54E9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0763AA" w:rsidRDefault="00F9054F" w:rsidP="00CB54E9">
            <w:pPr>
              <w:shd w:val="clear" w:color="auto" w:fill="FFFFFF"/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</w:tr>
    </w:tbl>
    <w:p w:rsidR="0039151B" w:rsidRDefault="0039151B">
      <w:pPr>
        <w:tabs>
          <w:tab w:val="left" w:pos="426"/>
        </w:tabs>
        <w:rPr>
          <w:rFonts w:ascii="Times New Roman" w:hAnsi="Times New Roman"/>
          <w:sz w:val="28"/>
          <w:szCs w:val="28"/>
        </w:rPr>
      </w:pPr>
    </w:p>
    <w:p w:rsidR="0039151B" w:rsidRDefault="0039151B" w:rsidP="00110D0C">
      <w:pPr>
        <w:pStyle w:val="1"/>
      </w:pPr>
      <w:bookmarkStart w:id="7" w:name="_Toc507425863"/>
      <w:bookmarkStart w:id="8" w:name="_Toc507489706"/>
      <w:bookmarkStart w:id="9" w:name="_Toc511639983"/>
      <w:r>
        <w:t>ЦЕЛЬ И ВИДЫ САМОСТОЯТЕЛЬНОЙ РАБОТЫ</w:t>
      </w:r>
      <w:bookmarkEnd w:id="7"/>
      <w:bookmarkEnd w:id="8"/>
      <w:bookmarkEnd w:id="9"/>
    </w:p>
    <w:p w:rsidR="00E94E07" w:rsidRDefault="00E94E07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9151B" w:rsidRDefault="0039151B" w:rsidP="00CB54E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Цель самостоятельной работы</w:t>
      </w:r>
      <w:r>
        <w:rPr>
          <w:rFonts w:ascii="Times New Roman" w:hAnsi="Times New Roman"/>
          <w:sz w:val="28"/>
          <w:szCs w:val="28"/>
        </w:rPr>
        <w:t xml:space="preserve"> - подготовка современного компетентного специалиста и формирование способностей и навыков к непрерывному самообразованию и профессиональному совершенствованию.</w:t>
      </w:r>
    </w:p>
    <w:p w:rsidR="00CB54E9" w:rsidRDefault="00CB54E9" w:rsidP="00CB54E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51B" w:rsidRDefault="0039151B" w:rsidP="00CB54E9">
      <w:pPr>
        <w:pStyle w:val="af1"/>
        <w:ind w:firstLine="709"/>
      </w:pPr>
      <w:r>
        <w:t>Самостоятельная работа отражает наиболее высокий уровень эффективности  познавательной активности студента и выполняет ряд дидактических функций: способствует формированию диалектического мышления, совершенствует способы организации познавательной деятельности, воспитывает ответственность, целеустремленность, систематичность и последовательность в работе студентов, развивает у них навыки рационального использования  времени.</w:t>
      </w:r>
    </w:p>
    <w:p w:rsidR="0039151B" w:rsidRDefault="0039151B" w:rsidP="00CB54E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51B" w:rsidRDefault="0039151B" w:rsidP="00CB54E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Виды самостоятельной работы студентов</w:t>
      </w:r>
      <w:r>
        <w:rPr>
          <w:rFonts w:ascii="Times New Roman" w:hAnsi="Times New Roman"/>
          <w:sz w:val="28"/>
          <w:szCs w:val="28"/>
        </w:rPr>
        <w:t>:</w:t>
      </w:r>
    </w:p>
    <w:p w:rsidR="0039151B" w:rsidRDefault="0039151B" w:rsidP="00CB54E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самоподготовка к практическим занятиям;</w:t>
      </w:r>
    </w:p>
    <w:p w:rsidR="0039151B" w:rsidRDefault="0039151B" w:rsidP="00CB54E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решение задач, заданных на дом.</w:t>
      </w:r>
    </w:p>
    <w:p w:rsidR="0039151B" w:rsidRDefault="0039151B" w:rsidP="00CB54E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9151B" w:rsidRDefault="0039151B" w:rsidP="00CB54E9">
      <w:pPr>
        <w:pStyle w:val="5"/>
        <w:ind w:firstLine="709"/>
      </w:pPr>
      <w:r>
        <w:t>Самоподготовка к практическим занятиям</w:t>
      </w:r>
    </w:p>
    <w:p w:rsidR="0039151B" w:rsidRDefault="0039151B" w:rsidP="00CB54E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практических занятиях студент должен уметь последовательно излагать свои мысли и решать типовые задачи.</w:t>
      </w:r>
    </w:p>
    <w:p w:rsidR="0039151B" w:rsidRDefault="0039151B" w:rsidP="00CB54E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этой цели необходимо:</w:t>
      </w:r>
    </w:p>
    <w:p w:rsidR="0039151B" w:rsidRDefault="0039151B" w:rsidP="00CB54E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ознакомиться с соответствующей темой программы изучаемой дисциплины, вопросами, которые в ней раскрываются;</w:t>
      </w:r>
    </w:p>
    <w:p w:rsidR="0039151B" w:rsidRDefault="0039151B" w:rsidP="00CB54E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 изучить лекционный материал по данной теме;</w:t>
      </w:r>
    </w:p>
    <w:p w:rsidR="0039151B" w:rsidRDefault="0039151B" w:rsidP="00CB54E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ознакомиться с вопросами  практического занятия;</w:t>
      </w:r>
    </w:p>
    <w:p w:rsidR="0039151B" w:rsidRDefault="0039151B" w:rsidP="00CB54E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изучить рекомендованную учебно-методическим комплексом литературу по данной теме;</w:t>
      </w:r>
    </w:p>
    <w:p w:rsidR="0039151B" w:rsidRDefault="0039151B" w:rsidP="00CB54E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 ознакомиться с примерами решения типовых задач.</w:t>
      </w:r>
    </w:p>
    <w:p w:rsidR="00CB54E9" w:rsidRDefault="00CB54E9" w:rsidP="00CB54E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51B" w:rsidRDefault="0039151B" w:rsidP="00CB54E9">
      <w:pPr>
        <w:pStyle w:val="af1"/>
        <w:ind w:firstLine="709"/>
      </w:pPr>
      <w:r>
        <w:t>Изучение вопросов практического занятия требует знания теоретических основ дисциплины по данной теме, раскрытия сущности изучаемых физико-математических явлений и процессов, проблемных аспектов темы и анализа фактического материала.</w:t>
      </w:r>
    </w:p>
    <w:p w:rsidR="0039151B" w:rsidRDefault="0039151B" w:rsidP="00CB54E9">
      <w:pPr>
        <w:pStyle w:val="af1"/>
        <w:ind w:firstLine="709"/>
      </w:pPr>
      <w:r>
        <w:t>При изложении материала на практическом занятии можно воспользоваться следующим алгоритмом изложения темы: определение и характеристика основных понятий, запись основных формул, показ решения типовых задач на примерах, решение студентами задач по теме практического занятия и разбор типовых ошибок.</w:t>
      </w:r>
    </w:p>
    <w:p w:rsidR="0039151B" w:rsidRDefault="0039151B" w:rsidP="00CB54E9">
      <w:pPr>
        <w:pStyle w:val="af1"/>
        <w:ind w:firstLine="709"/>
      </w:pPr>
      <w:r>
        <w:t xml:space="preserve">Весьма презентабельным вариантом выступления следует считать его подготовку в среде </w:t>
      </w:r>
      <w:proofErr w:type="spellStart"/>
      <w:r>
        <w:t>Power</w:t>
      </w:r>
      <w:proofErr w:type="spellEnd"/>
      <w:r>
        <w:t xml:space="preserve"> </w:t>
      </w:r>
      <w:proofErr w:type="spellStart"/>
      <w:r>
        <w:t>Point</w:t>
      </w:r>
      <w:proofErr w:type="spellEnd"/>
      <w:r>
        <w:t>, что существенно повышает степень визуализации, а, следовательно, доступности, понятности материала и заинтересованности аудитории к результатам научной работы студента.</w:t>
      </w:r>
    </w:p>
    <w:p w:rsidR="0039151B" w:rsidRDefault="0039151B" w:rsidP="00CB54E9">
      <w:pPr>
        <w:pStyle w:val="af1"/>
        <w:ind w:firstLine="709"/>
      </w:pPr>
    </w:p>
    <w:p w:rsidR="0039151B" w:rsidRDefault="0039151B" w:rsidP="00CB54E9">
      <w:pPr>
        <w:pStyle w:val="af1"/>
        <w:ind w:firstLine="709"/>
        <w:rPr>
          <w:b/>
          <w:bCs/>
          <w:i/>
          <w:iCs/>
        </w:rPr>
      </w:pPr>
      <w:r>
        <w:rPr>
          <w:b/>
          <w:bCs/>
          <w:i/>
          <w:iCs/>
        </w:rPr>
        <w:t>Решение задач, заданных на дом</w:t>
      </w:r>
    </w:p>
    <w:p w:rsidR="0039151B" w:rsidRDefault="0039151B" w:rsidP="00CB54E9">
      <w:pPr>
        <w:pStyle w:val="af1"/>
        <w:ind w:firstLine="709"/>
      </w:pPr>
      <w:r>
        <w:lastRenderedPageBreak/>
        <w:t>В процессе выполнения домашнего задания студенты учатся самостоятельно применять типовые методы решения задач по теме практического занятия для решения примеров, заданных на дом.</w:t>
      </w:r>
    </w:p>
    <w:p w:rsidR="0039151B" w:rsidRDefault="0039151B" w:rsidP="00110D0C">
      <w:pPr>
        <w:pStyle w:val="1"/>
      </w:pPr>
      <w:bookmarkStart w:id="10" w:name="_Toc507489708"/>
      <w:bookmarkStart w:id="11" w:name="_Toc511639984"/>
      <w:r>
        <w:t>МЕТОДИЧЕСКИЕ РЕКОМЕНДАЦИИ К НАПИСАНИЮ САМОСТОЯТЕЛЬНОЙ РАБОТЫ</w:t>
      </w:r>
      <w:bookmarkEnd w:id="10"/>
      <w:bookmarkEnd w:id="11"/>
    </w:p>
    <w:p w:rsidR="00110D0C" w:rsidRDefault="00110D0C" w:rsidP="00CB54E9">
      <w:pPr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B54E9" w:rsidRDefault="0039151B" w:rsidP="00CB54E9">
      <w:pPr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</w:rPr>
        <w:t>Форма представления задания</w:t>
      </w:r>
      <w:r>
        <w:rPr>
          <w:rFonts w:ascii="Times New Roman" w:hAnsi="Times New Roman"/>
          <w:sz w:val="28"/>
          <w:szCs w:val="28"/>
        </w:rPr>
        <w:t xml:space="preserve">: </w:t>
      </w:r>
      <w:r w:rsidR="00F9054F">
        <w:rPr>
          <w:rFonts w:ascii="Times New Roman" w:hAnsi="Times New Roman"/>
          <w:sz w:val="28"/>
          <w:szCs w:val="28"/>
        </w:rPr>
        <w:t>Письменное решение практической работы</w:t>
      </w:r>
    </w:p>
    <w:p w:rsidR="0039151B" w:rsidRDefault="0039151B" w:rsidP="00CB54E9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. </w:t>
      </w:r>
    </w:p>
    <w:p w:rsidR="0039151B" w:rsidRDefault="0039151B" w:rsidP="00CB54E9">
      <w:pPr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b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b/>
          <w:sz w:val="28"/>
          <w:szCs w:val="28"/>
          <w:lang w:eastAsia="ar-SA"/>
        </w:rPr>
        <w:t>Требования к выполнению.</w:t>
      </w:r>
    </w:p>
    <w:p w:rsidR="0039151B" w:rsidRDefault="0039151B" w:rsidP="00CB54E9">
      <w:pPr>
        <w:tabs>
          <w:tab w:val="left" w:pos="426"/>
        </w:tabs>
        <w:spacing w:line="240" w:lineRule="auto"/>
        <w:ind w:firstLine="709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>
        <w:rPr>
          <w:rFonts w:ascii="Times New Roman CYR" w:eastAsia="Times New Roman CYR" w:hAnsi="Times New Roman CYR" w:cs="Times New Roman CYR"/>
          <w:sz w:val="28"/>
          <w:szCs w:val="28"/>
        </w:rPr>
        <w:t>Написание самостоятельной работы должно способствовать углубленному усвоению материалов программы, повышению квалификации и приобретению навыков в области решения практических задач из области математики. Её выполнение требует от студента не только теоретических знаний из области дисциплины, но и умения использовать на практике типовые методы решения задач, а также анализировать, сопоставлять, делать выводы.</w:t>
      </w:r>
    </w:p>
    <w:p w:rsidR="0039151B" w:rsidRDefault="0039151B" w:rsidP="00CB54E9">
      <w:pPr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i/>
          <w:sz w:val="28"/>
          <w:szCs w:val="28"/>
          <w:lang w:eastAsia="ar-SA"/>
        </w:rPr>
        <w:t>Написание самостоятельной работы включает следующие этапы</w:t>
      </w:r>
      <w:r>
        <w:rPr>
          <w:rFonts w:ascii="Times New Roman" w:eastAsia="Times New Roman CYR" w:hAnsi="Times New Roman"/>
          <w:sz w:val="28"/>
          <w:szCs w:val="28"/>
          <w:lang w:eastAsia="ar-SA"/>
        </w:rPr>
        <w:t xml:space="preserve">. </w:t>
      </w:r>
    </w:p>
    <w:p w:rsidR="0039151B" w:rsidRDefault="0039151B" w:rsidP="00CB54E9">
      <w:pPr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sz w:val="28"/>
          <w:szCs w:val="28"/>
          <w:lang w:eastAsia="ar-SA"/>
        </w:rPr>
        <w:t xml:space="preserve">1.Изучение определений и основных понятий по теме. </w:t>
      </w:r>
    </w:p>
    <w:p w:rsidR="0039151B" w:rsidRDefault="0039151B" w:rsidP="00CB54E9">
      <w:pPr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sz w:val="28"/>
          <w:szCs w:val="28"/>
          <w:lang w:eastAsia="ar-SA"/>
        </w:rPr>
        <w:t xml:space="preserve">2.Разбор методов решения типовых задач. </w:t>
      </w:r>
    </w:p>
    <w:p w:rsidR="0039151B" w:rsidRDefault="0039151B" w:rsidP="00CB54E9">
      <w:pPr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sz w:val="28"/>
          <w:szCs w:val="28"/>
          <w:lang w:eastAsia="ar-SA"/>
        </w:rPr>
        <w:t xml:space="preserve">3.Применения типовых методов решения для решения заданий самостоятельной работы. </w:t>
      </w:r>
    </w:p>
    <w:p w:rsidR="0039151B" w:rsidRDefault="0039151B" w:rsidP="00CB54E9">
      <w:pPr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sz w:val="28"/>
          <w:szCs w:val="28"/>
          <w:lang w:eastAsia="ar-SA"/>
        </w:rPr>
        <w:t xml:space="preserve">4.Написание текста и оформление самостоятельной работы. </w:t>
      </w:r>
    </w:p>
    <w:p w:rsidR="0039151B" w:rsidRDefault="0039151B" w:rsidP="00CB54E9">
      <w:pPr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>
        <w:rPr>
          <w:rFonts w:ascii="Times New Roman" w:eastAsia="Times New Roman CYR" w:hAnsi="Times New Roman"/>
          <w:sz w:val="28"/>
          <w:szCs w:val="28"/>
          <w:lang w:eastAsia="ar-SA"/>
        </w:rPr>
        <w:t>5.Проверка самостоятельной работы.</w:t>
      </w:r>
    </w:p>
    <w:p w:rsidR="0039151B" w:rsidRDefault="0039151B" w:rsidP="00CB54E9">
      <w:pPr>
        <w:tabs>
          <w:tab w:val="left" w:pos="426"/>
        </w:tabs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51B" w:rsidRDefault="0039151B" w:rsidP="00CB54E9">
      <w:pPr>
        <w:tabs>
          <w:tab w:val="left" w:pos="426"/>
        </w:tabs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К самостоятельной работе предъявляются следующие требования</w:t>
      </w:r>
      <w:r>
        <w:rPr>
          <w:rFonts w:ascii="Times New Roman" w:hAnsi="Times New Roman"/>
          <w:sz w:val="28"/>
          <w:szCs w:val="28"/>
        </w:rPr>
        <w:t xml:space="preserve">: </w:t>
      </w:r>
    </w:p>
    <w:p w:rsidR="0039151B" w:rsidRDefault="0039151B" w:rsidP="00CB54E9">
      <w:pPr>
        <w:tabs>
          <w:tab w:val="left" w:pos="426"/>
        </w:tabs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четкость решения задач; </w:t>
      </w:r>
    </w:p>
    <w:p w:rsidR="0039151B" w:rsidRDefault="0039151B" w:rsidP="00CB54E9">
      <w:pPr>
        <w:tabs>
          <w:tab w:val="left" w:pos="426"/>
        </w:tabs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логическая последовательность изложения решения; </w:t>
      </w:r>
    </w:p>
    <w:p w:rsidR="0039151B" w:rsidRDefault="0039151B" w:rsidP="00CB54E9">
      <w:pPr>
        <w:tabs>
          <w:tab w:val="left" w:pos="426"/>
        </w:tabs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наличие комментариев к решению задач; </w:t>
      </w:r>
    </w:p>
    <w:p w:rsidR="0039151B" w:rsidRDefault="0039151B" w:rsidP="00CB54E9">
      <w:pPr>
        <w:tabs>
          <w:tab w:val="left" w:pos="426"/>
        </w:tabs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наличие рисунков (если есть в этом необходимость); </w:t>
      </w:r>
    </w:p>
    <w:p w:rsidR="0039151B" w:rsidRDefault="0039151B" w:rsidP="00CB54E9">
      <w:pPr>
        <w:tabs>
          <w:tab w:val="left" w:pos="426"/>
        </w:tabs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корректное использование математических символов; </w:t>
      </w:r>
    </w:p>
    <w:p w:rsidR="0039151B" w:rsidRDefault="0039151B" w:rsidP="00CB54E9">
      <w:pPr>
        <w:tabs>
          <w:tab w:val="left" w:pos="426"/>
        </w:tabs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наличие ответа в конце решения задачи; </w:t>
      </w:r>
    </w:p>
    <w:p w:rsidR="0039151B" w:rsidRDefault="0039151B" w:rsidP="00CB54E9">
      <w:pPr>
        <w:tabs>
          <w:tab w:val="left" w:pos="426"/>
        </w:tabs>
        <w:autoSpaceDE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 грамотное оформление.</w:t>
      </w:r>
    </w:p>
    <w:p w:rsidR="0039151B" w:rsidRDefault="0039151B" w:rsidP="00CB54E9">
      <w:pPr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оценке работы учитываются логичность и последовательность решения задач, корректность применения математических символов, отсутствие ошибок, как в логике самого решения, так и просто арифметических ошибок, наличие комментариев, рисунков и ответа, а также уровень грамотности (общий и специальный).  </w:t>
      </w:r>
    </w:p>
    <w:p w:rsidR="0039151B" w:rsidRDefault="0039151B" w:rsidP="00CB54E9">
      <w:pPr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Самостоятельная работа проверяется преподавателем, который определяет уровень теоретических знаний и практических навыков студента, соответствие работы предъявляемым к ней требованиям.</w:t>
      </w:r>
    </w:p>
    <w:p w:rsidR="0039151B" w:rsidRDefault="0039151B" w:rsidP="00CB54E9">
      <w:pPr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151B" w:rsidRDefault="0039151B" w:rsidP="00CB54E9">
      <w:pPr>
        <w:tabs>
          <w:tab w:val="left" w:pos="426"/>
        </w:tabs>
        <w:autoSpaceDE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Критерии оценивания самостоятельной работы: </w:t>
      </w:r>
    </w:p>
    <w:p w:rsidR="0039151B" w:rsidRDefault="0039151B" w:rsidP="00CB54E9">
      <w:pPr>
        <w:pStyle w:val="ab"/>
        <w:numPr>
          <w:ilvl w:val="0"/>
          <w:numId w:val="2"/>
        </w:numPr>
        <w:tabs>
          <w:tab w:val="left" w:pos="42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ошибок в логике решения задач – 2 балла; </w:t>
      </w:r>
    </w:p>
    <w:p w:rsidR="0039151B" w:rsidRDefault="0039151B" w:rsidP="00CB54E9">
      <w:pPr>
        <w:pStyle w:val="ab"/>
        <w:numPr>
          <w:ilvl w:val="0"/>
          <w:numId w:val="2"/>
        </w:numPr>
        <w:tabs>
          <w:tab w:val="left" w:pos="42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отсутствие арифметических ошибок – 1 балл; </w:t>
      </w:r>
    </w:p>
    <w:p w:rsidR="0039151B" w:rsidRDefault="0039151B" w:rsidP="00CB54E9">
      <w:pPr>
        <w:pStyle w:val="ab"/>
        <w:numPr>
          <w:ilvl w:val="0"/>
          <w:numId w:val="2"/>
        </w:numPr>
        <w:tabs>
          <w:tab w:val="left" w:pos="42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способность к анализу и обобщению теоретического информационного материала – 1 балл; </w:t>
      </w:r>
    </w:p>
    <w:p w:rsidR="005B321C" w:rsidRPr="00610C4E" w:rsidRDefault="0039151B" w:rsidP="005B321C">
      <w:pPr>
        <w:pStyle w:val="ab"/>
        <w:numPr>
          <w:ilvl w:val="0"/>
          <w:numId w:val="2"/>
        </w:numPr>
        <w:tabs>
          <w:tab w:val="left" w:pos="426"/>
        </w:tabs>
        <w:autoSpaceDE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наличие комментариев к решению задач – 1 балл. </w:t>
      </w:r>
    </w:p>
    <w:p w:rsidR="005B321C" w:rsidRDefault="005B321C" w:rsidP="005B321C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B321C" w:rsidRPr="005B321C" w:rsidRDefault="00610C4E" w:rsidP="00B87E92">
      <w:pPr>
        <w:pStyle w:val="2"/>
        <w:rPr>
          <w:rFonts w:ascii="Times New Roman" w:hAnsi="Times New Roman"/>
          <w:b w:val="0"/>
          <w:bCs w:val="0"/>
        </w:rPr>
      </w:pPr>
      <w:r w:rsidRPr="00610C4E">
        <w:rPr>
          <w:rFonts w:ascii="Times New Roman" w:hAnsi="Times New Roman"/>
        </w:rPr>
        <w:t xml:space="preserve">    </w:t>
      </w:r>
      <w:bookmarkStart w:id="12" w:name="_Toc511639985"/>
      <w:r w:rsidR="005B321C" w:rsidRPr="005B321C">
        <w:rPr>
          <w:rFonts w:ascii="Times New Roman" w:hAnsi="Times New Roman"/>
        </w:rPr>
        <w:t xml:space="preserve">Практическая работа </w:t>
      </w:r>
      <w:r w:rsidR="00B87E92" w:rsidRPr="00B87E92">
        <w:rPr>
          <w:rFonts w:ascii="Times New Roman" w:hAnsi="Times New Roman"/>
        </w:rPr>
        <w:t>«Алгебра матриц и определителей»</w:t>
      </w:r>
      <w:bookmarkEnd w:id="12"/>
    </w:p>
    <w:p w:rsidR="005B321C" w:rsidRPr="003D371E" w:rsidRDefault="005B321C" w:rsidP="005B321C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5B321C">
        <w:rPr>
          <w:rFonts w:ascii="Times New Roman" w:hAnsi="Times New Roman"/>
          <w:color w:val="000000" w:themeColor="text1"/>
          <w:sz w:val="28"/>
          <w:szCs w:val="24"/>
        </w:rPr>
        <w:t>1.</w:t>
      </w:r>
      <w:r w:rsidRPr="003D371E">
        <w:rPr>
          <w:rFonts w:ascii="Times New Roman" w:hAnsi="Times New Roman"/>
          <w:color w:val="000000" w:themeColor="text1"/>
          <w:sz w:val="28"/>
          <w:szCs w:val="24"/>
        </w:rPr>
        <w:t xml:space="preserve">Решить систему линейных уравнений методом </w:t>
      </w:r>
      <w:proofErr w:type="spellStart"/>
      <w:r w:rsidRPr="003D371E">
        <w:rPr>
          <w:rFonts w:ascii="Times New Roman" w:hAnsi="Times New Roman"/>
          <w:color w:val="000000" w:themeColor="text1"/>
          <w:sz w:val="28"/>
          <w:szCs w:val="24"/>
        </w:rPr>
        <w:t>Крамера</w:t>
      </w:r>
      <w:proofErr w:type="spellEnd"/>
      <w:r w:rsidRPr="003D371E">
        <w:rPr>
          <w:rFonts w:ascii="Times New Roman" w:hAnsi="Times New Roman"/>
          <w:color w:val="000000" w:themeColor="text1"/>
          <w:sz w:val="28"/>
          <w:szCs w:val="24"/>
        </w:rPr>
        <w:t>:</w:t>
      </w:r>
    </w:p>
    <w:p w:rsidR="005B321C" w:rsidRPr="003D371E" w:rsidRDefault="005B321C" w:rsidP="005B321C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3D371E">
        <w:rPr>
          <w:rFonts w:ascii="Times New Roman" w:hAnsi="Times New Roman"/>
          <w:noProof/>
          <w:color w:val="000000" w:themeColor="text1"/>
          <w:sz w:val="28"/>
          <w:szCs w:val="24"/>
        </w:rPr>
        <w:drawing>
          <wp:inline distT="0" distB="0" distL="0" distR="0">
            <wp:extent cx="1190625" cy="714375"/>
            <wp:effectExtent l="0" t="0" r="9525" b="9525"/>
            <wp:docPr id="19" name="Рисунок 19" descr="https://function-x.ru/chapter3/systems_clip_image06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unction-x.ru/chapter3/systems_clip_image069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D371E">
        <w:rPr>
          <w:rFonts w:ascii="Times New Roman" w:hAnsi="Times New Roman"/>
          <w:color w:val="000000" w:themeColor="text1"/>
          <w:sz w:val="28"/>
          <w:szCs w:val="24"/>
        </w:rPr>
        <w:t>.</w:t>
      </w:r>
    </w:p>
    <w:p w:rsidR="005B321C" w:rsidRPr="003D371E" w:rsidRDefault="005B321C" w:rsidP="005B321C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3D371E">
        <w:rPr>
          <w:rFonts w:ascii="Times New Roman" w:hAnsi="Times New Roman"/>
          <w:color w:val="000000" w:themeColor="text1"/>
          <w:sz w:val="28"/>
          <w:szCs w:val="24"/>
        </w:rPr>
        <w:t>Решение. Находим определитель системы:</w:t>
      </w:r>
    </w:p>
    <w:p w:rsidR="005B321C" w:rsidRPr="003D371E" w:rsidRDefault="005B321C" w:rsidP="005B321C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3D371E">
        <w:rPr>
          <w:rFonts w:ascii="Times New Roman" w:hAnsi="Times New Roman"/>
          <w:noProof/>
          <w:color w:val="000000" w:themeColor="text1"/>
          <w:sz w:val="28"/>
          <w:szCs w:val="24"/>
        </w:rPr>
        <w:drawing>
          <wp:inline distT="0" distB="0" distL="0" distR="0">
            <wp:extent cx="2486025" cy="885825"/>
            <wp:effectExtent l="0" t="0" r="9525" b="9525"/>
            <wp:docPr id="20" name="Рисунок 20" descr="https://function-x.ru/chapter3/systems_clip_image07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unction-x.ru/chapter3/systems_clip_image071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21C" w:rsidRPr="003D371E" w:rsidRDefault="005B321C" w:rsidP="005B321C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3D371E">
        <w:rPr>
          <w:rFonts w:ascii="Times New Roman" w:hAnsi="Times New Roman"/>
          <w:color w:val="000000" w:themeColor="text1"/>
          <w:sz w:val="28"/>
          <w:szCs w:val="24"/>
        </w:rPr>
        <w:t>Следовательно, система является определённой. Для нахождения её решения вычисляем определители</w:t>
      </w:r>
    </w:p>
    <w:p w:rsidR="005B321C" w:rsidRPr="003D371E" w:rsidRDefault="005B321C" w:rsidP="005B321C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3D371E">
        <w:rPr>
          <w:rFonts w:ascii="Times New Roman" w:hAnsi="Times New Roman"/>
          <w:noProof/>
          <w:color w:val="000000" w:themeColor="text1"/>
          <w:sz w:val="28"/>
          <w:szCs w:val="24"/>
        </w:rPr>
        <w:drawing>
          <wp:inline distT="0" distB="0" distL="0" distR="0">
            <wp:extent cx="1447800" cy="714375"/>
            <wp:effectExtent l="0" t="0" r="0" b="9525"/>
            <wp:docPr id="21" name="Рисунок 21" descr="https://function-x.ru/chapter3/systems_clip_image07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function-x.ru/chapter3/systems_clip_image073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21C" w:rsidRPr="003D371E" w:rsidRDefault="005B321C" w:rsidP="005B321C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3D371E">
        <w:rPr>
          <w:rFonts w:ascii="Times New Roman" w:hAnsi="Times New Roman"/>
          <w:noProof/>
          <w:color w:val="000000" w:themeColor="text1"/>
          <w:sz w:val="28"/>
          <w:szCs w:val="24"/>
        </w:rPr>
        <w:drawing>
          <wp:inline distT="0" distB="0" distL="0" distR="0">
            <wp:extent cx="1343025" cy="714375"/>
            <wp:effectExtent l="0" t="0" r="9525" b="9525"/>
            <wp:docPr id="22" name="Рисунок 22" descr="https://function-x.ru/chapter3/systems_clip_image07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function-x.ru/chapter3/systems_clip_image075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21C" w:rsidRPr="003D371E" w:rsidRDefault="005B321C" w:rsidP="005B321C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3D371E">
        <w:rPr>
          <w:rFonts w:ascii="Times New Roman" w:hAnsi="Times New Roman"/>
          <w:noProof/>
          <w:color w:val="000000" w:themeColor="text1"/>
          <w:sz w:val="28"/>
          <w:szCs w:val="24"/>
        </w:rPr>
        <w:drawing>
          <wp:inline distT="0" distB="0" distL="0" distR="0">
            <wp:extent cx="1495425" cy="714375"/>
            <wp:effectExtent l="0" t="0" r="9525" b="9525"/>
            <wp:docPr id="23" name="Рисунок 23" descr="https://function-x.ru/chapter3/systems_clip_image07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function-x.ru/chapter3/systems_clip_image077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21C" w:rsidRPr="003D371E" w:rsidRDefault="005B321C" w:rsidP="005B321C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3D371E">
        <w:rPr>
          <w:rFonts w:ascii="Times New Roman" w:hAnsi="Times New Roman"/>
          <w:color w:val="000000" w:themeColor="text1"/>
          <w:sz w:val="28"/>
          <w:szCs w:val="24"/>
        </w:rPr>
        <w:t>По формулам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3D371E"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proofErr w:type="spellStart"/>
      <w:r w:rsidRPr="003D371E">
        <w:rPr>
          <w:rFonts w:ascii="Times New Roman" w:hAnsi="Times New Roman"/>
          <w:color w:val="000000" w:themeColor="text1"/>
          <w:sz w:val="28"/>
          <w:szCs w:val="24"/>
        </w:rPr>
        <w:t>Крамера</w:t>
      </w:r>
      <w:proofErr w:type="spellEnd"/>
      <w:r>
        <w:rPr>
          <w:rFonts w:ascii="Times New Roman" w:hAnsi="Times New Roman"/>
          <w:color w:val="000000" w:themeColor="text1"/>
          <w:sz w:val="28"/>
          <w:szCs w:val="24"/>
        </w:rPr>
        <w:t xml:space="preserve"> </w:t>
      </w:r>
      <w:r w:rsidRPr="003D371E">
        <w:rPr>
          <w:rFonts w:ascii="Times New Roman" w:hAnsi="Times New Roman"/>
          <w:color w:val="000000" w:themeColor="text1"/>
          <w:sz w:val="28"/>
          <w:szCs w:val="24"/>
        </w:rPr>
        <w:t xml:space="preserve"> находим:</w:t>
      </w:r>
      <w:r w:rsidRPr="003D371E">
        <w:rPr>
          <w:rFonts w:ascii="Times New Roman" w:hAnsi="Times New Roman"/>
          <w:color w:val="000000" w:themeColor="text1"/>
          <w:sz w:val="28"/>
          <w:szCs w:val="24"/>
        </w:rPr>
        <w:br/>
      </w:r>
      <w:r w:rsidRPr="003D371E">
        <w:rPr>
          <w:rFonts w:ascii="Times New Roman" w:hAnsi="Times New Roman"/>
          <w:noProof/>
          <w:color w:val="000000" w:themeColor="text1"/>
          <w:sz w:val="28"/>
          <w:szCs w:val="24"/>
        </w:rPr>
        <w:drawing>
          <wp:inline distT="0" distB="0" distL="0" distR="0">
            <wp:extent cx="752475" cy="390525"/>
            <wp:effectExtent l="0" t="0" r="9525" b="9525"/>
            <wp:docPr id="24" name="Рисунок 24" descr="https://function-x.ru/chapter3/systems_clip_image07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function-x.ru/chapter3/systems_clip_image079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21C" w:rsidRPr="003D371E" w:rsidRDefault="005B321C" w:rsidP="005B321C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3D371E">
        <w:rPr>
          <w:rFonts w:ascii="Times New Roman" w:hAnsi="Times New Roman"/>
          <w:noProof/>
          <w:color w:val="000000" w:themeColor="text1"/>
          <w:sz w:val="28"/>
          <w:szCs w:val="24"/>
        </w:rPr>
        <w:lastRenderedPageBreak/>
        <w:drawing>
          <wp:inline distT="0" distB="0" distL="0" distR="0">
            <wp:extent cx="790575" cy="390525"/>
            <wp:effectExtent l="0" t="0" r="9525" b="9525"/>
            <wp:docPr id="25" name="Рисунок 25" descr="https://function-x.ru/chapter3/systems_clip_image08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function-x.ru/chapter3/systems_clip_image081.g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C4E" w:rsidRPr="002A7FDA" w:rsidRDefault="005B321C" w:rsidP="005B321C">
      <w:pPr>
        <w:spacing w:before="100" w:beforeAutospacing="1" w:after="100" w:afterAutospacing="1" w:line="240" w:lineRule="auto"/>
        <w:rPr>
          <w:rFonts w:ascii="Times New Roman" w:hAnsi="Times New Roman"/>
          <w:color w:val="000000" w:themeColor="text1"/>
          <w:sz w:val="28"/>
          <w:szCs w:val="24"/>
        </w:rPr>
      </w:pPr>
      <w:r w:rsidRPr="003D371E">
        <w:rPr>
          <w:rFonts w:ascii="Times New Roman" w:hAnsi="Times New Roman"/>
          <w:noProof/>
          <w:color w:val="000000" w:themeColor="text1"/>
          <w:sz w:val="28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981075" cy="390525"/>
            <wp:effectExtent l="0" t="0" r="9525" b="9525"/>
            <wp:wrapSquare wrapText="bothSides"/>
            <wp:docPr id="26" name="Рисунок 2" descr="https://function-x.ru/chapter3/systems_clip_image08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unction-x.ru/chapter3/systems_clip_image083.g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D371E">
        <w:rPr>
          <w:rFonts w:ascii="Times New Roman" w:hAnsi="Times New Roman"/>
          <w:color w:val="000000" w:themeColor="text1"/>
          <w:sz w:val="28"/>
          <w:szCs w:val="24"/>
        </w:rPr>
        <w:br w:type="textWrapping" w:clear="all"/>
      </w:r>
      <w:r w:rsidRPr="003D371E">
        <w:rPr>
          <w:rFonts w:ascii="Times New Roman" w:hAnsi="Times New Roman"/>
          <w:color w:val="000000" w:themeColor="text1"/>
          <w:sz w:val="28"/>
          <w:szCs w:val="24"/>
        </w:rPr>
        <w:br/>
        <w:t>Итак, (1; 0; -1) – единственное решение системы.</w:t>
      </w:r>
    </w:p>
    <w:p w:rsidR="00610C4E" w:rsidRPr="00DE4FC8" w:rsidRDefault="00610C4E" w:rsidP="00610C4E">
      <w:pPr>
        <w:spacing w:before="100" w:beforeAutospacing="1" w:after="100" w:afterAutospacing="1" w:line="240" w:lineRule="auto"/>
        <w:rPr>
          <w:rFonts w:ascii="Times New Roman" w:hAnsi="Times New Roman" w:cs="Arial"/>
          <w:color w:val="000000" w:themeColor="text1"/>
          <w:sz w:val="28"/>
          <w:szCs w:val="24"/>
        </w:rPr>
      </w:pPr>
      <w:r>
        <w:rPr>
          <w:rFonts w:ascii="Times New Roman" w:hAnsi="Times New Roman" w:cs="Arial"/>
          <w:color w:val="000000" w:themeColor="text1"/>
          <w:sz w:val="28"/>
          <w:szCs w:val="24"/>
          <w:u w:val="single"/>
        </w:rPr>
        <w:t>2</w:t>
      </w:r>
      <w:r w:rsidRPr="00DE4FC8">
        <w:rPr>
          <w:rFonts w:ascii="Times New Roman" w:hAnsi="Times New Roman" w:cs="Arial"/>
          <w:color w:val="000000" w:themeColor="text1"/>
          <w:sz w:val="28"/>
          <w:szCs w:val="24"/>
          <w:u w:val="single"/>
        </w:rPr>
        <w:t>.</w:t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 xml:space="preserve"> Даны координаты вершин треугольника </w:t>
      </w:r>
      <w:r w:rsidRPr="00DE4FC8">
        <w:rPr>
          <w:rFonts w:ascii="Times New Roman" w:hAnsi="Times New Roman" w:cs="Arial"/>
          <w:iCs/>
          <w:color w:val="000000" w:themeColor="text1"/>
          <w:sz w:val="28"/>
          <w:szCs w:val="24"/>
        </w:rPr>
        <w:t>A</w:t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(2;2),</w:t>
      </w:r>
      <w:r w:rsidRPr="00DE4FC8">
        <w:rPr>
          <w:rFonts w:ascii="Times New Roman" w:hAnsi="Times New Roman" w:cs="Arial"/>
          <w:iCs/>
          <w:color w:val="000000" w:themeColor="text1"/>
          <w:sz w:val="28"/>
          <w:szCs w:val="24"/>
        </w:rPr>
        <w:t> B</w:t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(-2;-8),</w:t>
      </w:r>
      <w:r w:rsidRPr="00DE4FC8">
        <w:rPr>
          <w:rFonts w:ascii="Times New Roman" w:hAnsi="Times New Roman" w:cs="Arial"/>
          <w:iCs/>
          <w:color w:val="000000" w:themeColor="text1"/>
          <w:sz w:val="28"/>
          <w:szCs w:val="24"/>
        </w:rPr>
        <w:t>C</w:t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(-6;-2).</w:t>
      </w:r>
    </w:p>
    <w:p w:rsidR="00610C4E" w:rsidRPr="00DE4FC8" w:rsidRDefault="00610C4E" w:rsidP="00610C4E">
      <w:pPr>
        <w:spacing w:before="100" w:beforeAutospacing="1" w:after="100" w:afterAutospacing="1" w:line="240" w:lineRule="auto"/>
        <w:rPr>
          <w:rFonts w:ascii="Times New Roman" w:hAnsi="Times New Roman" w:cs="Arial"/>
          <w:color w:val="000000" w:themeColor="text1"/>
          <w:sz w:val="28"/>
          <w:szCs w:val="24"/>
        </w:rPr>
      </w:pP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Требуется составить уравнение высоты </w:t>
      </w:r>
      <w:r w:rsidRPr="00DE4FC8">
        <w:rPr>
          <w:rFonts w:ascii="Times New Roman" w:hAnsi="Times New Roman" w:cs="Arial"/>
          <w:iCs/>
          <w:color w:val="000000" w:themeColor="text1"/>
          <w:sz w:val="28"/>
          <w:szCs w:val="24"/>
        </w:rPr>
        <w:t>BD</w:t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 и определить острый угол между этой высотой и стороной </w:t>
      </w:r>
      <w:r w:rsidRPr="00DE4FC8">
        <w:rPr>
          <w:rFonts w:ascii="Times New Roman" w:hAnsi="Times New Roman" w:cs="Arial"/>
          <w:iCs/>
          <w:color w:val="000000" w:themeColor="text1"/>
          <w:sz w:val="28"/>
          <w:szCs w:val="24"/>
        </w:rPr>
        <w:t>BC</w:t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.</w:t>
      </w:r>
    </w:p>
    <w:p w:rsidR="00610C4E" w:rsidRPr="00DE4FC8" w:rsidRDefault="00610C4E" w:rsidP="00610C4E">
      <w:pPr>
        <w:spacing w:before="100" w:beforeAutospacing="1" w:after="100" w:afterAutospacing="1" w:line="240" w:lineRule="auto"/>
        <w:rPr>
          <w:rFonts w:ascii="Times New Roman" w:hAnsi="Times New Roman" w:cs="Arial"/>
          <w:color w:val="000000" w:themeColor="text1"/>
          <w:sz w:val="28"/>
          <w:szCs w:val="24"/>
        </w:rPr>
      </w:pPr>
      <w:r w:rsidRPr="00DE4FC8">
        <w:rPr>
          <w:rFonts w:ascii="Times New Roman" w:hAnsi="Times New Roman" w:cs="Arial"/>
          <w:color w:val="000000" w:themeColor="text1"/>
          <w:sz w:val="28"/>
          <w:szCs w:val="24"/>
          <w:u w:val="single"/>
        </w:rPr>
        <w:t>Решение</w:t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. Найдём уравнение стороны </w:t>
      </w:r>
      <w:r w:rsidRPr="00DE4FC8">
        <w:rPr>
          <w:rFonts w:ascii="Times New Roman" w:hAnsi="Times New Roman" w:cs="Arial"/>
          <w:iCs/>
          <w:color w:val="000000" w:themeColor="text1"/>
          <w:sz w:val="28"/>
          <w:szCs w:val="24"/>
        </w:rPr>
        <w:t>AC</w:t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 по формуле </w:t>
      </w:r>
      <w:r w:rsidRPr="00DE4FC8">
        <w:rPr>
          <w:rFonts w:ascii="Times New Roman" w:hAnsi="Times New Roman" w:cs="Arial"/>
          <w:noProof/>
          <w:color w:val="000000" w:themeColor="text1"/>
          <w:sz w:val="28"/>
          <w:szCs w:val="24"/>
        </w:rPr>
        <w:drawing>
          <wp:inline distT="0" distB="0" distL="0" distR="0">
            <wp:extent cx="1162050" cy="428625"/>
            <wp:effectExtent l="0" t="0" r="0" b="9525"/>
            <wp:docPr id="27" name="Рисунок 27" descr="https://studfiles.net/html/2706/286/html_xhtcAMOvWX.qO0x/img-xGmr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studfiles.net/html/2706/286/html_xhtcAMOvWX.qO0x/img-xGmraf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C4E" w:rsidRPr="00DE4FC8" w:rsidRDefault="00610C4E" w:rsidP="00610C4E">
      <w:pPr>
        <w:spacing w:before="100" w:beforeAutospacing="1" w:after="100" w:afterAutospacing="1" w:line="240" w:lineRule="auto"/>
        <w:rPr>
          <w:rFonts w:ascii="Times New Roman" w:hAnsi="Times New Roman" w:cs="Arial"/>
          <w:color w:val="000000" w:themeColor="text1"/>
          <w:sz w:val="28"/>
          <w:szCs w:val="24"/>
        </w:rPr>
      </w:pPr>
      <w:r w:rsidRPr="00DE4FC8">
        <w:rPr>
          <w:rFonts w:ascii="Times New Roman" w:hAnsi="Times New Roman" w:cs="Arial"/>
          <w:noProof/>
          <w:color w:val="000000" w:themeColor="text1"/>
          <w:sz w:val="28"/>
          <w:szCs w:val="24"/>
        </w:rPr>
        <w:drawing>
          <wp:inline distT="0" distB="0" distL="0" distR="0">
            <wp:extent cx="1066800" cy="361950"/>
            <wp:effectExtent l="0" t="0" r="0" b="0"/>
            <wp:docPr id="28" name="Рисунок 28" descr="https://studfiles.net/html/2706/286/html_xhtcAMOvWX.qO0x/img-ldhjP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studfiles.net/html/2706/286/html_xhtcAMOvWX.qO0x/img-ldhjPu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или </w:t>
      </w:r>
      <w:r w:rsidRPr="00DE4FC8">
        <w:rPr>
          <w:rFonts w:ascii="Times New Roman" w:hAnsi="Times New Roman" w:cs="Arial"/>
          <w:noProof/>
          <w:color w:val="000000" w:themeColor="text1"/>
          <w:sz w:val="28"/>
          <w:szCs w:val="24"/>
        </w:rPr>
        <w:drawing>
          <wp:inline distT="0" distB="0" distL="0" distR="0">
            <wp:extent cx="695325" cy="361950"/>
            <wp:effectExtent l="0" t="0" r="9525" b="0"/>
            <wp:docPr id="29" name="Рисунок 29" descr="https://studfiles.net/html/2706/286/html_xhtcAMOvWX.qO0x/img-J5qUQ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studfiles.net/html/2706/286/html_xhtcAMOvWX.qO0x/img-J5qUQ3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, где угловой коэффициент </w:t>
      </w:r>
      <w:r w:rsidRPr="00DE4FC8">
        <w:rPr>
          <w:rFonts w:ascii="Times New Roman" w:hAnsi="Times New Roman" w:cs="Arial"/>
          <w:noProof/>
          <w:color w:val="000000" w:themeColor="text1"/>
          <w:sz w:val="28"/>
          <w:szCs w:val="24"/>
        </w:rPr>
        <w:drawing>
          <wp:inline distT="0" distB="0" distL="0" distR="0">
            <wp:extent cx="552450" cy="361950"/>
            <wp:effectExtent l="0" t="0" r="0" b="0"/>
            <wp:docPr id="30" name="Рисунок 30" descr="https://studfiles.net/html/2706/286/html_xhtcAMOvWX.qO0x/img-SlTB_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studfiles.net/html/2706/286/html_xhtcAMOvWX.qO0x/img-SlTB_k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.</w:t>
      </w:r>
    </w:p>
    <w:p w:rsidR="00610C4E" w:rsidRPr="00DE4FC8" w:rsidRDefault="00610C4E" w:rsidP="00610C4E">
      <w:pPr>
        <w:spacing w:before="100" w:beforeAutospacing="1" w:after="100" w:afterAutospacing="1" w:line="240" w:lineRule="auto"/>
        <w:rPr>
          <w:rFonts w:ascii="Times New Roman" w:hAnsi="Times New Roman" w:cs="Arial"/>
          <w:color w:val="000000" w:themeColor="text1"/>
          <w:sz w:val="28"/>
          <w:szCs w:val="24"/>
        </w:rPr>
      </w:pP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Уравнение высоты </w:t>
      </w:r>
      <w:r w:rsidRPr="00DE4FC8">
        <w:rPr>
          <w:rFonts w:ascii="Times New Roman" w:hAnsi="Times New Roman" w:cs="Arial"/>
          <w:iCs/>
          <w:color w:val="000000" w:themeColor="text1"/>
          <w:sz w:val="28"/>
          <w:szCs w:val="24"/>
        </w:rPr>
        <w:t>BD</w:t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: </w:t>
      </w:r>
      <w:r w:rsidRPr="00DE4FC8">
        <w:rPr>
          <w:rFonts w:ascii="Times New Roman" w:hAnsi="Times New Roman" w:cs="Arial"/>
          <w:noProof/>
          <w:color w:val="000000" w:themeColor="text1"/>
          <w:sz w:val="28"/>
          <w:szCs w:val="24"/>
        </w:rPr>
        <w:drawing>
          <wp:inline distT="0" distB="0" distL="0" distR="0">
            <wp:extent cx="1143000" cy="228600"/>
            <wp:effectExtent l="0" t="0" r="0" b="0"/>
            <wp:docPr id="31" name="Рисунок 31" descr="https://studfiles.net/html/2706/286/html_xhtcAMOvWX.qO0x/img-gTCe_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studfiles.net/html/2706/286/html_xhtcAMOvWX.qO0x/img-gTCe_I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, где</w:t>
      </w:r>
      <w:r w:rsidRPr="00DE4FC8">
        <w:rPr>
          <w:rFonts w:ascii="Times New Roman" w:hAnsi="Times New Roman" w:cs="Arial"/>
          <w:noProof/>
          <w:color w:val="000000" w:themeColor="text1"/>
          <w:sz w:val="28"/>
          <w:szCs w:val="24"/>
        </w:rPr>
        <w:drawing>
          <wp:inline distT="0" distB="0" distL="0" distR="0">
            <wp:extent cx="666750" cy="390525"/>
            <wp:effectExtent l="0" t="0" r="0" b="9525"/>
            <wp:docPr id="32" name="Рисунок 32" descr="https://studfiles.net/html/2706/286/html_xhtcAMOvWX.qO0x/img-OjpKt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studfiles.net/html/2706/286/html_xhtcAMOvWX.qO0x/img-OjpKth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и</w:t>
      </w:r>
      <w:r w:rsidRPr="00DE4FC8">
        <w:rPr>
          <w:rFonts w:ascii="Times New Roman" w:hAnsi="Times New Roman" w:cs="Arial"/>
          <w:noProof/>
          <w:color w:val="000000" w:themeColor="text1"/>
          <w:sz w:val="28"/>
          <w:szCs w:val="24"/>
        </w:rPr>
        <w:drawing>
          <wp:inline distT="0" distB="0" distL="0" distR="0">
            <wp:extent cx="447675" cy="200025"/>
            <wp:effectExtent l="0" t="0" r="9525" b="9525"/>
            <wp:docPr id="33" name="Рисунок 33" descr="https://studfiles.net/html/2706/286/html_xhtcAMOvWX.qO0x/img-vS1FM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studfiles.net/html/2706/286/html_xhtcAMOvWX.qO0x/img-vS1FMt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 xml:space="preserve">- координаты точки </w:t>
      </w:r>
      <w:r w:rsidRPr="00DE4FC8">
        <w:rPr>
          <w:rFonts w:ascii="Times New Roman" w:hAnsi="Times New Roman" w:cs="Arial"/>
          <w:iCs/>
          <w:color w:val="000000" w:themeColor="text1"/>
          <w:sz w:val="28"/>
          <w:szCs w:val="24"/>
        </w:rPr>
        <w:t>В</w:t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. Здесь </w:t>
      </w:r>
      <w:r w:rsidRPr="00DE4FC8">
        <w:rPr>
          <w:rFonts w:ascii="Times New Roman" w:hAnsi="Times New Roman" w:cs="Arial"/>
          <w:noProof/>
          <w:color w:val="000000" w:themeColor="text1"/>
          <w:sz w:val="28"/>
          <w:szCs w:val="24"/>
        </w:rPr>
        <w:drawing>
          <wp:inline distT="0" distB="0" distL="0" distR="0">
            <wp:extent cx="628650" cy="200025"/>
            <wp:effectExtent l="0" t="0" r="0" b="9525"/>
            <wp:docPr id="34" name="Рисунок 34" descr="https://studfiles.net/html/2706/286/html_xhtcAMOvWX.qO0x/img-8c8kG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studfiles.net/html/2706/286/html_xhtcAMOvWX.qO0x/img-8c8kGS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.</w:t>
      </w:r>
    </w:p>
    <w:p w:rsidR="00610C4E" w:rsidRPr="00DE4FC8" w:rsidRDefault="00610C4E" w:rsidP="00610C4E">
      <w:pPr>
        <w:spacing w:before="100" w:beforeAutospacing="1" w:after="100" w:afterAutospacing="1" w:line="240" w:lineRule="auto"/>
        <w:rPr>
          <w:rFonts w:ascii="Times New Roman" w:hAnsi="Times New Roman" w:cs="Arial"/>
          <w:color w:val="000000" w:themeColor="text1"/>
          <w:sz w:val="28"/>
          <w:szCs w:val="24"/>
        </w:rPr>
      </w:pPr>
      <w:r w:rsidRPr="00DE4FC8">
        <w:rPr>
          <w:rFonts w:ascii="Times New Roman" w:hAnsi="Times New Roman" w:cs="Arial"/>
          <w:iCs/>
          <w:color w:val="000000" w:themeColor="text1"/>
          <w:sz w:val="28"/>
          <w:szCs w:val="24"/>
        </w:rPr>
        <w:t>y</w:t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+8=-2(</w:t>
      </w:r>
      <w:r w:rsidRPr="00DE4FC8">
        <w:rPr>
          <w:rFonts w:ascii="Times New Roman" w:hAnsi="Times New Roman" w:cs="Arial"/>
          <w:iCs/>
          <w:color w:val="000000" w:themeColor="text1"/>
          <w:sz w:val="28"/>
          <w:szCs w:val="24"/>
        </w:rPr>
        <w:t>x</w:t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+2) или </w:t>
      </w:r>
      <w:r w:rsidRPr="00DE4FC8">
        <w:rPr>
          <w:rFonts w:ascii="Times New Roman" w:hAnsi="Times New Roman" w:cs="Arial"/>
          <w:color w:val="000000" w:themeColor="text1"/>
          <w:sz w:val="28"/>
          <w:szCs w:val="24"/>
          <w:u w:val="single"/>
        </w:rPr>
        <w:t>2</w:t>
      </w:r>
      <w:r w:rsidRPr="00DE4FC8">
        <w:rPr>
          <w:rFonts w:ascii="Times New Roman" w:hAnsi="Times New Roman" w:cs="Arial"/>
          <w:iCs/>
          <w:color w:val="000000" w:themeColor="text1"/>
          <w:sz w:val="28"/>
          <w:szCs w:val="24"/>
          <w:u w:val="single"/>
        </w:rPr>
        <w:t>x</w:t>
      </w:r>
      <w:r w:rsidRPr="00DE4FC8">
        <w:rPr>
          <w:rFonts w:ascii="Times New Roman" w:hAnsi="Times New Roman" w:cs="Arial"/>
          <w:color w:val="000000" w:themeColor="text1"/>
          <w:sz w:val="28"/>
          <w:szCs w:val="24"/>
          <w:u w:val="single"/>
        </w:rPr>
        <w:t>+</w:t>
      </w:r>
      <w:r w:rsidRPr="00DE4FC8">
        <w:rPr>
          <w:rFonts w:ascii="Times New Roman" w:hAnsi="Times New Roman" w:cs="Arial"/>
          <w:iCs/>
          <w:color w:val="000000" w:themeColor="text1"/>
          <w:sz w:val="28"/>
          <w:szCs w:val="24"/>
          <w:u w:val="single"/>
        </w:rPr>
        <w:t>y</w:t>
      </w:r>
      <w:r w:rsidRPr="00DE4FC8">
        <w:rPr>
          <w:rFonts w:ascii="Times New Roman" w:hAnsi="Times New Roman" w:cs="Arial"/>
          <w:color w:val="000000" w:themeColor="text1"/>
          <w:sz w:val="28"/>
          <w:szCs w:val="24"/>
          <w:u w:val="single"/>
        </w:rPr>
        <w:t>+12=0.</w:t>
      </w:r>
    </w:p>
    <w:p w:rsidR="00610C4E" w:rsidRPr="00DE4FC8" w:rsidRDefault="00610C4E" w:rsidP="00610C4E">
      <w:pPr>
        <w:spacing w:before="100" w:beforeAutospacing="1" w:after="100" w:afterAutospacing="1" w:line="240" w:lineRule="auto"/>
        <w:rPr>
          <w:rFonts w:ascii="Times New Roman" w:hAnsi="Times New Roman" w:cs="Arial"/>
          <w:color w:val="000000" w:themeColor="text1"/>
          <w:sz w:val="28"/>
          <w:szCs w:val="24"/>
        </w:rPr>
      </w:pP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Запишем уравнение стороны</w:t>
      </w:r>
      <w:r w:rsidRPr="00DE4FC8">
        <w:rPr>
          <w:rFonts w:ascii="Times New Roman" w:hAnsi="Times New Roman" w:cs="Arial"/>
          <w:iCs/>
          <w:color w:val="000000" w:themeColor="text1"/>
          <w:sz w:val="28"/>
          <w:szCs w:val="24"/>
        </w:rPr>
        <w:t> BC</w:t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 и найдём </w:t>
      </w:r>
      <w:r w:rsidRPr="00DE4FC8">
        <w:rPr>
          <w:rFonts w:ascii="Times New Roman" w:hAnsi="Times New Roman" w:cs="Arial"/>
          <w:noProof/>
          <w:color w:val="000000" w:themeColor="text1"/>
          <w:sz w:val="28"/>
          <w:szCs w:val="24"/>
        </w:rPr>
        <w:drawing>
          <wp:inline distT="0" distB="0" distL="0" distR="0">
            <wp:extent cx="304800" cy="200025"/>
            <wp:effectExtent l="0" t="0" r="0" b="9525"/>
            <wp:docPr id="35" name="Рисунок 35" descr="https://studfiles.net/html/2706/286/html_xhtcAMOvWX.qO0x/img-V4xfk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studfiles.net/html/2706/286/html_xhtcAMOvWX.qO0x/img-V4xfk6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:</w:t>
      </w:r>
      <w:r w:rsidRPr="00DE4FC8">
        <w:rPr>
          <w:rFonts w:ascii="Times New Roman" w:hAnsi="Times New Roman" w:cs="Arial"/>
          <w:noProof/>
          <w:color w:val="000000" w:themeColor="text1"/>
          <w:sz w:val="28"/>
          <w:szCs w:val="24"/>
        </w:rPr>
        <w:drawing>
          <wp:inline distT="0" distB="0" distL="0" distR="0">
            <wp:extent cx="1019175" cy="361950"/>
            <wp:effectExtent l="0" t="0" r="9525" b="0"/>
            <wp:docPr id="36" name="Рисунок 36" descr="https://studfiles.net/html/2706/286/html_xhtcAMOvWX.qO0x/img-nqDA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studfiles.net/html/2706/286/html_xhtcAMOvWX.qO0x/img-nqDA79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или</w:t>
      </w:r>
    </w:p>
    <w:p w:rsidR="00610C4E" w:rsidRPr="00DE4FC8" w:rsidRDefault="00610C4E" w:rsidP="00610C4E">
      <w:pPr>
        <w:spacing w:before="100" w:beforeAutospacing="1" w:after="100" w:afterAutospacing="1" w:line="240" w:lineRule="auto"/>
        <w:rPr>
          <w:rFonts w:ascii="Times New Roman" w:hAnsi="Times New Roman" w:cs="Arial"/>
          <w:color w:val="000000" w:themeColor="text1"/>
          <w:sz w:val="28"/>
          <w:szCs w:val="24"/>
        </w:rPr>
      </w:pP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3</w:t>
      </w:r>
      <w:r w:rsidRPr="00DE4FC8">
        <w:rPr>
          <w:rFonts w:ascii="Times New Roman" w:hAnsi="Times New Roman" w:cs="Arial"/>
          <w:iCs/>
          <w:color w:val="000000" w:themeColor="text1"/>
          <w:sz w:val="28"/>
          <w:szCs w:val="24"/>
        </w:rPr>
        <w:t>x</w:t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+2</w:t>
      </w:r>
      <w:r w:rsidRPr="00DE4FC8">
        <w:rPr>
          <w:rFonts w:ascii="Times New Roman" w:hAnsi="Times New Roman" w:cs="Arial"/>
          <w:iCs/>
          <w:color w:val="000000" w:themeColor="text1"/>
          <w:sz w:val="28"/>
          <w:szCs w:val="24"/>
        </w:rPr>
        <w:t>y</w:t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+22=0, </w:t>
      </w:r>
      <w:r w:rsidRPr="00DE4FC8">
        <w:rPr>
          <w:rFonts w:ascii="Times New Roman" w:hAnsi="Times New Roman" w:cs="Arial"/>
          <w:noProof/>
          <w:color w:val="000000" w:themeColor="text1"/>
          <w:sz w:val="28"/>
          <w:szCs w:val="24"/>
        </w:rPr>
        <w:drawing>
          <wp:inline distT="0" distB="0" distL="0" distR="0">
            <wp:extent cx="657225" cy="361950"/>
            <wp:effectExtent l="0" t="0" r="9525" b="0"/>
            <wp:docPr id="37" name="Рисунок 37" descr="https://studfiles.net/html/2706/286/html_xhtcAMOvWX.qO0x/img-8PTfij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studfiles.net/html/2706/286/html_xhtcAMOvWX.qO0x/img-8PTfij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.</w:t>
      </w:r>
    </w:p>
    <w:p w:rsidR="00610C4E" w:rsidRPr="00DE4FC8" w:rsidRDefault="00610C4E" w:rsidP="00610C4E">
      <w:pPr>
        <w:spacing w:before="100" w:beforeAutospacing="1" w:after="100" w:afterAutospacing="1" w:line="240" w:lineRule="auto"/>
        <w:rPr>
          <w:rFonts w:ascii="Times New Roman" w:hAnsi="Times New Roman" w:cs="Arial"/>
          <w:color w:val="000000" w:themeColor="text1"/>
          <w:sz w:val="28"/>
          <w:szCs w:val="24"/>
        </w:rPr>
      </w:pP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Тогда, поскольку угол </w:t>
      </w:r>
      <w:r w:rsidRPr="00DE4FC8">
        <w:rPr>
          <w:rFonts w:ascii="Times New Roman" w:hAnsi="Times New Roman" w:cs="Arial"/>
          <w:iCs/>
          <w:color w:val="000000" w:themeColor="text1"/>
          <w:sz w:val="28"/>
          <w:szCs w:val="24"/>
        </w:rPr>
        <w:t>DBC</w:t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=</w:t>
      </w:r>
      <w:r w:rsidRPr="00DE4FC8">
        <w:rPr>
          <w:rFonts w:ascii="Times New Roman" w:hAnsi="Times New Roman" w:cs="Arial"/>
          <w:noProof/>
          <w:color w:val="000000" w:themeColor="text1"/>
          <w:sz w:val="28"/>
          <w:szCs w:val="24"/>
        </w:rPr>
        <w:drawing>
          <wp:inline distT="0" distB="0" distL="0" distR="0">
            <wp:extent cx="180975" cy="171450"/>
            <wp:effectExtent l="0" t="0" r="9525" b="0"/>
            <wp:docPr id="38" name="Рисунок 38" descr="https://studfiles.net/html/2706/286/html_xhtcAMOvWX.qO0x/img-k1eXk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studfiles.net/html/2706/286/html_xhtcAMOvWX.qO0x/img-k1eXkH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должен быть острым,</w:t>
      </w:r>
    </w:p>
    <w:p w:rsidR="005B321C" w:rsidRPr="002A7FDA" w:rsidRDefault="00610C4E" w:rsidP="00610C4E">
      <w:pPr>
        <w:spacing w:before="100" w:beforeAutospacing="1" w:after="100" w:afterAutospacing="1" w:line="240" w:lineRule="auto"/>
        <w:rPr>
          <w:rFonts w:ascii="Times New Roman" w:hAnsi="Times New Roman" w:cs="Arial"/>
          <w:color w:val="000000" w:themeColor="text1"/>
          <w:sz w:val="28"/>
          <w:szCs w:val="24"/>
        </w:rPr>
      </w:pPr>
      <w:r w:rsidRPr="00DE4FC8">
        <w:rPr>
          <w:rFonts w:ascii="Times New Roman" w:hAnsi="Times New Roman" w:cs="Arial"/>
          <w:noProof/>
          <w:color w:val="000000" w:themeColor="text1"/>
          <w:sz w:val="28"/>
          <w:szCs w:val="24"/>
        </w:rPr>
        <w:drawing>
          <wp:inline distT="0" distB="0" distL="0" distR="0">
            <wp:extent cx="2466975" cy="428625"/>
            <wp:effectExtent l="0" t="0" r="9525" b="9525"/>
            <wp:docPr id="39" name="Рисунок 39" descr="https://studfiles.net/html/2706/286/html_xhtcAMOvWX.qO0x/img-mTAhNZ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studfiles.net/html/2706/286/html_xhtcAMOvWX.qO0x/img-mTAhNZ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и </w:t>
      </w:r>
      <w:r w:rsidRPr="00DE4FC8">
        <w:rPr>
          <w:rFonts w:ascii="Times New Roman" w:hAnsi="Times New Roman" w:cs="Arial"/>
          <w:noProof/>
          <w:color w:val="000000" w:themeColor="text1"/>
          <w:sz w:val="28"/>
          <w:szCs w:val="24"/>
        </w:rPr>
        <w:drawing>
          <wp:inline distT="0" distB="0" distL="0" distR="0">
            <wp:extent cx="752475" cy="361950"/>
            <wp:effectExtent l="0" t="0" r="9525" b="0"/>
            <wp:docPr id="40" name="Рисунок 40" descr="https://studfiles.net/html/2706/286/html_xhtcAMOvWX.qO0x/img-kXrH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studfiles.net/html/2706/286/html_xhtcAMOvWX.qO0x/img-kXrHvE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E4FC8">
        <w:rPr>
          <w:rFonts w:ascii="Times New Roman" w:hAnsi="Times New Roman" w:cs="Arial"/>
          <w:color w:val="000000" w:themeColor="text1"/>
          <w:sz w:val="28"/>
          <w:szCs w:val="24"/>
        </w:rPr>
        <w:t>.</w:t>
      </w:r>
    </w:p>
    <w:p w:rsidR="0039151B" w:rsidRPr="005B321C" w:rsidRDefault="0039151B" w:rsidP="005B321C">
      <w:pPr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321C">
        <w:rPr>
          <w:rFonts w:ascii="Times New Roman" w:hAnsi="Times New Roman"/>
          <w:sz w:val="28"/>
          <w:szCs w:val="28"/>
        </w:rPr>
        <w:t xml:space="preserve"> </w:t>
      </w:r>
    </w:p>
    <w:p w:rsidR="0039151B" w:rsidRDefault="0039151B">
      <w:pPr>
        <w:pStyle w:val="ab"/>
        <w:tabs>
          <w:tab w:val="left" w:pos="426"/>
        </w:tabs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45210" w:rsidRDefault="00F54BF3">
      <w:pPr>
        <w:spacing w:after="0"/>
        <w:jc w:val="both"/>
        <w:rPr>
          <w:rFonts w:ascii="Times New Roman" w:hAnsi="Times New Roman"/>
          <w:bCs/>
          <w:sz w:val="28"/>
        </w:rPr>
      </w:pPr>
      <w:r w:rsidRPr="00B45210">
        <w:rPr>
          <w:rFonts w:ascii="Times New Roman" w:hAnsi="Times New Roman"/>
          <w:bCs/>
          <w:sz w:val="28"/>
        </w:rPr>
        <w:t>Задание на самостоятельную рабо</w:t>
      </w:r>
      <w:r w:rsidR="00B87E92">
        <w:rPr>
          <w:rFonts w:ascii="Times New Roman" w:hAnsi="Times New Roman"/>
          <w:bCs/>
          <w:sz w:val="28"/>
        </w:rPr>
        <w:t>ту:</w:t>
      </w:r>
    </w:p>
    <w:p w:rsidR="00B45210" w:rsidRPr="00B45210" w:rsidRDefault="00B45210" w:rsidP="00B45210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8"/>
        </w:rPr>
      </w:pPr>
      <w:r w:rsidRPr="00543D83">
        <w:rPr>
          <w:rFonts w:ascii="Times New Roman" w:hAnsi="Times New Roman"/>
          <w:iCs/>
          <w:sz w:val="28"/>
        </w:rPr>
        <w:t>1.</w:t>
      </w:r>
      <w:r w:rsidRPr="00B45210">
        <w:rPr>
          <w:rFonts w:ascii="Times New Roman" w:hAnsi="Times New Roman"/>
          <w:iCs/>
          <w:sz w:val="28"/>
        </w:rPr>
        <w:t xml:space="preserve">Даны две матрицы: </w:t>
      </w:r>
      <w:r w:rsidRPr="0086668E">
        <w:rPr>
          <w:position w:val="-50"/>
        </w:rPr>
        <w:object w:dxaOrig="3879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5pt;height:56.25pt" o:ole="">
            <v:imagedata r:id="rId30" o:title=""/>
          </v:shape>
          <o:OLEObject Type="Embed" ProgID="Equation.3" ShapeID="_x0000_i1025" DrawAspect="Content" ObjectID="_1590408244" r:id="rId31"/>
        </w:object>
      </w:r>
      <w:r w:rsidRPr="00B45210">
        <w:rPr>
          <w:rFonts w:ascii="Times New Roman" w:hAnsi="Times New Roman"/>
          <w:sz w:val="28"/>
        </w:rPr>
        <w:t xml:space="preserve">. Найти </w:t>
      </w:r>
      <w:r w:rsidRPr="0086668E">
        <w:rPr>
          <w:position w:val="-6"/>
        </w:rPr>
        <w:object w:dxaOrig="1900" w:dyaOrig="320">
          <v:shape id="_x0000_i1026" type="#_x0000_t75" style="width:95.25pt;height:15.75pt" o:ole="">
            <v:imagedata r:id="rId32" o:title=""/>
          </v:shape>
          <o:OLEObject Type="Embed" ProgID="Equation.DSMT4" ShapeID="_x0000_i1026" DrawAspect="Content" ObjectID="_1590408245" r:id="rId33"/>
        </w:object>
      </w:r>
      <w:r w:rsidRPr="00543D83">
        <w:rPr>
          <w:rFonts w:ascii="Times New Roman" w:hAnsi="Times New Roman"/>
          <w:sz w:val="28"/>
        </w:rPr>
        <w:t>.</w:t>
      </w:r>
    </w:p>
    <w:p w:rsidR="00B45210" w:rsidRPr="00543D83" w:rsidRDefault="00B45210" w:rsidP="00B45210">
      <w:pPr>
        <w:spacing w:after="0"/>
        <w:rPr>
          <w:rFonts w:ascii="Times New Roman" w:hAnsi="Times New Roman"/>
          <w:position w:val="-50"/>
          <w:sz w:val="28"/>
        </w:rPr>
      </w:pPr>
      <w:r w:rsidRPr="00B45210">
        <w:rPr>
          <w:rFonts w:ascii="Times New Roman" w:hAnsi="Times New Roman"/>
          <w:sz w:val="28"/>
        </w:rPr>
        <w:lastRenderedPageBreak/>
        <w:t>2</w:t>
      </w:r>
      <w:r>
        <w:rPr>
          <w:rFonts w:ascii="Times New Roman" w:hAnsi="Times New Roman"/>
          <w:sz w:val="28"/>
        </w:rPr>
        <w:t xml:space="preserve">.Найти матрицу, обратную </w:t>
      </w:r>
      <w:proofErr w:type="gramStart"/>
      <w:r>
        <w:rPr>
          <w:rFonts w:ascii="Times New Roman" w:hAnsi="Times New Roman"/>
          <w:sz w:val="28"/>
        </w:rPr>
        <w:t>к</w:t>
      </w:r>
      <w:proofErr w:type="gramEnd"/>
      <w:r>
        <w:rPr>
          <w:rFonts w:ascii="Times New Roman" w:hAnsi="Times New Roman"/>
          <w:sz w:val="28"/>
        </w:rPr>
        <w:t xml:space="preserve"> заданной: </w:t>
      </w:r>
      <w:r w:rsidRPr="0086668E">
        <w:rPr>
          <w:rFonts w:ascii="Times New Roman" w:hAnsi="Times New Roman"/>
          <w:position w:val="-50"/>
          <w:sz w:val="28"/>
        </w:rPr>
        <w:object w:dxaOrig="1300" w:dyaOrig="1120">
          <v:shape id="_x0000_i1027" type="#_x0000_t75" style="width:65.25pt;height:56.25pt" o:ole="">
            <v:imagedata r:id="rId34" o:title=""/>
          </v:shape>
          <o:OLEObject Type="Embed" ProgID="Equation.3" ShapeID="_x0000_i1027" DrawAspect="Content" ObjectID="_1590408246" r:id="rId35"/>
        </w:object>
      </w:r>
    </w:p>
    <w:p w:rsidR="00B45210" w:rsidRDefault="00B45210" w:rsidP="00B45210">
      <w:pPr>
        <w:spacing w:after="0"/>
        <w:rPr>
          <w:rFonts w:ascii="Times New Roman" w:hAnsi="Times New Roman"/>
          <w:sz w:val="28"/>
        </w:rPr>
      </w:pPr>
      <w:r w:rsidRPr="00543D83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.Вычислить определители:</w:t>
      </w:r>
    </w:p>
    <w:p w:rsidR="00B45210" w:rsidRDefault="00B45210" w:rsidP="00B45210">
      <w:pPr>
        <w:spacing w:after="0"/>
        <w:rPr>
          <w:rFonts w:ascii="Times New Roman" w:hAnsi="Times New Roman"/>
          <w:position w:val="-50"/>
          <w:sz w:val="28"/>
        </w:rPr>
      </w:pPr>
      <w:r w:rsidRPr="0086668E">
        <w:rPr>
          <w:rFonts w:ascii="Times New Roman" w:hAnsi="Times New Roman"/>
          <w:position w:val="-30"/>
          <w:sz w:val="28"/>
          <w:lang w:val="en-US"/>
        </w:rPr>
        <w:object w:dxaOrig="1219" w:dyaOrig="720">
          <v:shape id="_x0000_i1028" type="#_x0000_t75" style="width:60.75pt;height:36pt" o:ole="">
            <v:imagedata r:id="rId36" o:title=""/>
          </v:shape>
          <o:OLEObject Type="Embed" ProgID="Equation.DSMT4" ShapeID="_x0000_i1028" DrawAspect="Content" ObjectID="_1590408247" r:id="rId37"/>
        </w:object>
      </w:r>
      <w:r>
        <w:rPr>
          <w:rFonts w:ascii="Times New Roman" w:hAnsi="Times New Roman"/>
          <w:sz w:val="28"/>
        </w:rPr>
        <w:t xml:space="preserve">; </w:t>
      </w:r>
      <w:r w:rsidRPr="0086668E">
        <w:rPr>
          <w:rFonts w:ascii="Times New Roman" w:hAnsi="Times New Roman"/>
          <w:position w:val="-50"/>
          <w:sz w:val="28"/>
          <w:lang w:val="en-US"/>
        </w:rPr>
        <w:object w:dxaOrig="1719" w:dyaOrig="1120">
          <v:shape id="_x0000_i1029" type="#_x0000_t75" style="width:85.5pt;height:56.25pt" o:ole="">
            <v:imagedata r:id="rId38" o:title=""/>
          </v:shape>
          <o:OLEObject Type="Embed" ProgID="Equation.DSMT4" ShapeID="_x0000_i1029" DrawAspect="Content" ObjectID="_1590408248" r:id="rId39"/>
        </w:object>
      </w:r>
    </w:p>
    <w:p w:rsidR="00B87E92" w:rsidRPr="00610C4E" w:rsidRDefault="00B87E92" w:rsidP="00B87E92">
      <w:pPr>
        <w:pStyle w:val="2"/>
        <w:rPr>
          <w:rFonts w:ascii="Times New Roman" w:hAnsi="Times New Roman"/>
          <w:bCs w:val="0"/>
        </w:rPr>
      </w:pPr>
      <w:r>
        <w:rPr>
          <w:rFonts w:ascii="Times New Roman" w:hAnsi="Times New Roman"/>
        </w:rPr>
        <w:t xml:space="preserve">    </w:t>
      </w:r>
      <w:bookmarkStart w:id="13" w:name="_Toc511639986"/>
      <w:r>
        <w:rPr>
          <w:rFonts w:ascii="Times New Roman" w:hAnsi="Times New Roman"/>
        </w:rPr>
        <w:t>Самостоятельная работа  «Решение систем линейных уравнений»</w:t>
      </w:r>
      <w:bookmarkEnd w:id="13"/>
    </w:p>
    <w:p w:rsidR="00B87E92" w:rsidRPr="00543D83" w:rsidRDefault="00B87E92" w:rsidP="00B87E92">
      <w:pPr>
        <w:spacing w:after="0"/>
        <w:jc w:val="both"/>
        <w:rPr>
          <w:rFonts w:ascii="Times New Roman" w:hAnsi="Times New Roman"/>
          <w:b/>
          <w:bCs/>
          <w:sz w:val="28"/>
        </w:rPr>
      </w:pPr>
    </w:p>
    <w:p w:rsidR="00B45210" w:rsidRDefault="00B45210" w:rsidP="00B45210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1.Решить систему уравнений методом Крамера:</w:t>
      </w:r>
    </w:p>
    <w:p w:rsidR="00B45210" w:rsidRPr="00610C4E" w:rsidRDefault="00B45210" w:rsidP="00B45210">
      <w:pPr>
        <w:spacing w:after="0"/>
        <w:rPr>
          <w:rFonts w:ascii="Times New Roman" w:hAnsi="Times New Roman"/>
          <w:sz w:val="28"/>
          <w:lang w:val="en-US"/>
        </w:rPr>
      </w:pPr>
      <w:r w:rsidRPr="0086668E">
        <w:rPr>
          <w:rFonts w:ascii="Times New Roman" w:hAnsi="Times New Roman"/>
          <w:position w:val="-50"/>
          <w:sz w:val="28"/>
          <w:lang w:val="en-US"/>
        </w:rPr>
        <w:object w:dxaOrig="1840" w:dyaOrig="1120">
          <v:shape id="_x0000_i1030" type="#_x0000_t75" style="width:92.25pt;height:56.25pt" o:ole="">
            <v:imagedata r:id="rId40" o:title=""/>
          </v:shape>
          <o:OLEObject Type="Embed" ProgID="Equation.DSMT4" ShapeID="_x0000_i1030" DrawAspect="Content" ObjectID="_1590408249" r:id="rId41"/>
        </w:object>
      </w:r>
    </w:p>
    <w:p w:rsidR="00B45210" w:rsidRDefault="00B45210" w:rsidP="00B45210">
      <w:pPr>
        <w:spacing w:after="0"/>
        <w:rPr>
          <w:rFonts w:ascii="Times New Roman" w:hAnsi="Times New Roman"/>
          <w:sz w:val="28"/>
        </w:rPr>
      </w:pPr>
      <w:r w:rsidRPr="00D75C28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>.Решить систему уравнений методом Гаусса:</w:t>
      </w:r>
    </w:p>
    <w:p w:rsidR="00D75C28" w:rsidRDefault="00B45210" w:rsidP="00B45210">
      <w:pPr>
        <w:spacing w:after="0"/>
        <w:rPr>
          <w:rFonts w:ascii="Times New Roman" w:hAnsi="Times New Roman"/>
          <w:position w:val="-50"/>
          <w:sz w:val="28"/>
          <w:lang w:val="en-US"/>
        </w:rPr>
      </w:pPr>
      <w:r w:rsidRPr="0086668E">
        <w:rPr>
          <w:rFonts w:ascii="Times New Roman" w:hAnsi="Times New Roman"/>
          <w:position w:val="-50"/>
          <w:sz w:val="28"/>
          <w:lang w:val="en-US"/>
        </w:rPr>
        <w:object w:dxaOrig="1760" w:dyaOrig="1120">
          <v:shape id="_x0000_i1031" type="#_x0000_t75" style="width:87.75pt;height:56.25pt" o:ole="">
            <v:imagedata r:id="rId42" o:title=""/>
          </v:shape>
          <o:OLEObject Type="Embed" ProgID="Equation.DSMT4" ShapeID="_x0000_i1031" DrawAspect="Content" ObjectID="_1590408250" r:id="rId43"/>
        </w:object>
      </w:r>
    </w:p>
    <w:p w:rsidR="00B87E92" w:rsidRDefault="00B87E92" w:rsidP="00D75C28">
      <w:pPr>
        <w:spacing w:after="0"/>
        <w:jc w:val="both"/>
        <w:rPr>
          <w:rFonts w:ascii="Times New Roman" w:hAnsi="Times New Roman"/>
          <w:bCs/>
          <w:sz w:val="28"/>
        </w:rPr>
      </w:pPr>
    </w:p>
    <w:p w:rsidR="00D75C28" w:rsidRPr="00D75C28" w:rsidRDefault="00B87E92" w:rsidP="00B87E92">
      <w:pPr>
        <w:pStyle w:val="2"/>
        <w:rPr>
          <w:rFonts w:ascii="Times New Roman" w:hAnsi="Times New Roman"/>
          <w:bCs w:val="0"/>
        </w:rPr>
      </w:pPr>
      <w:bookmarkStart w:id="14" w:name="_Toc511639987"/>
      <w:r>
        <w:rPr>
          <w:rFonts w:ascii="Times New Roman" w:hAnsi="Times New Roman"/>
          <w:bCs w:val="0"/>
        </w:rPr>
        <w:t>С</w:t>
      </w:r>
      <w:r w:rsidR="00D75C28" w:rsidRPr="00B45210">
        <w:rPr>
          <w:rFonts w:ascii="Times New Roman" w:hAnsi="Times New Roman"/>
        </w:rPr>
        <w:t>амостоятельн</w:t>
      </w:r>
      <w:r>
        <w:rPr>
          <w:rFonts w:ascii="Times New Roman" w:hAnsi="Times New Roman"/>
          <w:bCs w:val="0"/>
        </w:rPr>
        <w:t>ая</w:t>
      </w:r>
      <w:r w:rsidR="00D75C28" w:rsidRPr="00B45210">
        <w:rPr>
          <w:rFonts w:ascii="Times New Roman" w:hAnsi="Times New Roman"/>
        </w:rPr>
        <w:t xml:space="preserve"> работ</w:t>
      </w:r>
      <w:r>
        <w:rPr>
          <w:rFonts w:ascii="Times New Roman" w:hAnsi="Times New Roman"/>
          <w:bCs w:val="0"/>
        </w:rPr>
        <w:t>а</w:t>
      </w:r>
      <w:r w:rsidR="00D75C28" w:rsidRPr="00B45210">
        <w:rPr>
          <w:rFonts w:ascii="Times New Roman" w:hAnsi="Times New Roman"/>
        </w:rPr>
        <w:t xml:space="preserve"> </w:t>
      </w:r>
      <w:r w:rsidR="00D75C28">
        <w:rPr>
          <w:rFonts w:ascii="Times New Roman" w:hAnsi="Times New Roman"/>
        </w:rPr>
        <w:t>«</w:t>
      </w:r>
      <w:r w:rsidR="00D75C28" w:rsidRPr="00D75C28">
        <w:rPr>
          <w:rFonts w:ascii="Times New Roman" w:hAnsi="Times New Roman"/>
        </w:rPr>
        <w:t xml:space="preserve">Аналитическая </w:t>
      </w:r>
      <w:r w:rsidR="00D75C28">
        <w:rPr>
          <w:rFonts w:ascii="Times New Roman" w:hAnsi="Times New Roman"/>
        </w:rPr>
        <w:t>геометрия на плоскости».</w:t>
      </w:r>
      <w:bookmarkEnd w:id="14"/>
    </w:p>
    <w:p w:rsidR="00F94E9C" w:rsidRPr="00785EE7" w:rsidRDefault="00D75C28" w:rsidP="00610C4E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sz w:val="28"/>
        </w:rPr>
        <w:t xml:space="preserve">1.Даны два вектора </w:t>
      </w:r>
      <w:r w:rsidRPr="0086668E">
        <w:rPr>
          <w:rFonts w:ascii="Times New Roman" w:hAnsi="Times New Roman"/>
          <w:position w:val="-6"/>
          <w:sz w:val="28"/>
          <w:lang w:val="en-AU"/>
        </w:rPr>
        <w:object w:dxaOrig="180" w:dyaOrig="260">
          <v:shape id="_x0000_i1032" type="#_x0000_t75" style="width:9pt;height:13.5pt" o:ole="">
            <v:imagedata r:id="rId44" o:title=""/>
          </v:shape>
          <o:OLEObject Type="Embed" ProgID="Equation.3" ShapeID="_x0000_i1032" DrawAspect="Content" ObjectID="_1590408251" r:id="rId45"/>
        </w:object>
      </w:r>
      <w:r>
        <w:rPr>
          <w:rFonts w:ascii="Times New Roman" w:hAnsi="Times New Roman"/>
          <w:sz w:val="28"/>
        </w:rPr>
        <w:t xml:space="preserve"> и </w:t>
      </w:r>
      <w:r w:rsidRPr="0086668E">
        <w:rPr>
          <w:rFonts w:ascii="Times New Roman" w:hAnsi="Times New Roman"/>
          <w:position w:val="-6"/>
          <w:sz w:val="28"/>
          <w:lang w:val="en-AU"/>
        </w:rPr>
        <w:object w:dxaOrig="180" w:dyaOrig="300">
          <v:shape id="_x0000_i1033" type="#_x0000_t75" style="width:9pt;height:15pt" o:ole="">
            <v:imagedata r:id="rId46" o:title=""/>
          </v:shape>
          <o:OLEObject Type="Embed" ProgID="Equation.3" ShapeID="_x0000_i1033" DrawAspect="Content" ObjectID="_1590408252" r:id="rId47"/>
        </w:object>
      </w:r>
      <w:r>
        <w:rPr>
          <w:rFonts w:ascii="Times New Roman" w:hAnsi="Times New Roman"/>
          <w:sz w:val="28"/>
        </w:rPr>
        <w:t xml:space="preserve">. Найти угол между этими векторами и площадь параллелограмма, построенного на них, если </w:t>
      </w:r>
      <w:r w:rsidRPr="0086668E">
        <w:rPr>
          <w:rFonts w:ascii="Times New Roman" w:hAnsi="Times New Roman"/>
          <w:position w:val="-10"/>
          <w:sz w:val="28"/>
          <w:lang w:val="en-AU"/>
        </w:rPr>
        <w:object w:dxaOrig="1319" w:dyaOrig="340">
          <v:shape id="_x0000_i1034" type="#_x0000_t75" style="width:63.75pt;height:16.5pt" o:ole="">
            <v:imagedata r:id="rId48" o:title=""/>
          </v:shape>
          <o:OLEObject Type="Embed" ProgID="Equation.3" ShapeID="_x0000_i1034" DrawAspect="Content" ObjectID="_1590408253" r:id="rId49"/>
        </w:object>
      </w:r>
      <w:r>
        <w:rPr>
          <w:rFonts w:ascii="Times New Roman" w:hAnsi="Times New Roman"/>
          <w:iCs/>
          <w:sz w:val="28"/>
        </w:rPr>
        <w:t>,</w:t>
      </w:r>
      <w:r w:rsidRPr="0086668E">
        <w:rPr>
          <w:rFonts w:ascii="Times New Roman" w:hAnsi="Times New Roman"/>
          <w:position w:val="-10"/>
          <w:sz w:val="28"/>
          <w:lang w:val="en-AU"/>
        </w:rPr>
        <w:object w:dxaOrig="1319" w:dyaOrig="340">
          <v:shape id="_x0000_i1035" type="#_x0000_t75" style="width:63.75pt;height:16.5pt" o:ole="">
            <v:imagedata r:id="rId50" o:title=""/>
          </v:shape>
          <o:OLEObject Type="Embed" ProgID="Equation.3" ShapeID="_x0000_i1035" DrawAspect="Content" ObjectID="_1590408254" r:id="rId51"/>
        </w:object>
      </w:r>
      <w:r>
        <w:rPr>
          <w:rFonts w:ascii="Times New Roman" w:hAnsi="Times New Roman"/>
          <w:iCs/>
          <w:sz w:val="28"/>
        </w:rPr>
        <w:t>.</w:t>
      </w:r>
    </w:p>
    <w:p w:rsidR="003A1D91" w:rsidRDefault="003A1D91" w:rsidP="00610C4E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8"/>
        </w:rPr>
      </w:pPr>
    </w:p>
    <w:p w:rsidR="003A1D91" w:rsidRPr="00785EE7" w:rsidRDefault="003A1D91" w:rsidP="003A1D91">
      <w:pPr>
        <w:spacing w:after="0"/>
        <w:jc w:val="both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iCs/>
          <w:sz w:val="28"/>
        </w:rPr>
        <w:t xml:space="preserve">    </w:t>
      </w:r>
      <w:r w:rsidRPr="003A1D91">
        <w:rPr>
          <w:rFonts w:ascii="Times New Roman" w:hAnsi="Times New Roman"/>
          <w:b/>
          <w:iCs/>
          <w:sz w:val="28"/>
        </w:rPr>
        <w:t>Практическая  работа</w:t>
      </w:r>
      <w:r w:rsidR="00B87E92">
        <w:rPr>
          <w:rFonts w:ascii="Times New Roman" w:hAnsi="Times New Roman"/>
          <w:b/>
          <w:iCs/>
          <w:sz w:val="28"/>
        </w:rPr>
        <w:t xml:space="preserve">  «</w:t>
      </w:r>
      <w:r w:rsidR="00B87E92" w:rsidRPr="00B87E92">
        <w:rPr>
          <w:rFonts w:ascii="Times New Roman" w:hAnsi="Times New Roman"/>
          <w:bCs/>
          <w:sz w:val="20"/>
          <w:szCs w:val="20"/>
        </w:rPr>
        <w:t xml:space="preserve"> </w:t>
      </w:r>
      <w:r w:rsidR="00B87E92" w:rsidRPr="00B87E92">
        <w:rPr>
          <w:rFonts w:ascii="Times New Roman" w:hAnsi="Times New Roman"/>
          <w:b/>
          <w:bCs/>
          <w:iCs/>
          <w:sz w:val="28"/>
        </w:rPr>
        <w:t>Решение простейших ЗЛП геометрическим методом</w:t>
      </w:r>
      <w:r w:rsidR="00B87E92">
        <w:rPr>
          <w:rFonts w:ascii="Times New Roman" w:hAnsi="Times New Roman"/>
          <w:b/>
          <w:iCs/>
          <w:sz w:val="28"/>
        </w:rPr>
        <w:t xml:space="preserve"> </w:t>
      </w:r>
      <w:r>
        <w:rPr>
          <w:rFonts w:ascii="Times New Roman" w:hAnsi="Times New Roman"/>
          <w:b/>
          <w:bCs/>
          <w:sz w:val="28"/>
        </w:rPr>
        <w:t>»</w:t>
      </w:r>
      <w:r w:rsidR="00785EE7" w:rsidRPr="00785EE7">
        <w:rPr>
          <w:rFonts w:ascii="Times New Roman" w:hAnsi="Times New Roman"/>
          <w:b/>
          <w:bCs/>
          <w:sz w:val="28"/>
        </w:rPr>
        <w:t>.</w:t>
      </w:r>
    </w:p>
    <w:p w:rsidR="00785EE7" w:rsidRDefault="00785EE7" w:rsidP="003A1D91">
      <w:pPr>
        <w:spacing w:after="0"/>
        <w:jc w:val="both"/>
        <w:rPr>
          <w:rFonts w:ascii="Times New Roman" w:hAnsi="Times New Roman"/>
          <w:b/>
          <w:bCs/>
          <w:sz w:val="28"/>
        </w:rPr>
      </w:pPr>
    </w:p>
    <w:p w:rsidR="00785EE7" w:rsidRPr="00785EE7" w:rsidRDefault="00785EE7" w:rsidP="00F94E9C">
      <w:pPr>
        <w:pStyle w:val="24"/>
        <w:shd w:val="clear" w:color="auto" w:fill="auto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785EE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 </w:t>
      </w:r>
      <w:r w:rsidR="003A1D91" w:rsidRPr="00610C4E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Общая задача </w:t>
      </w:r>
      <w:r w:rsidR="00F94E9C">
        <w:rPr>
          <w:rFonts w:ascii="Times New Roman" w:hAnsi="Times New Roman"/>
          <w:bCs/>
          <w:color w:val="000000" w:themeColor="text1"/>
          <w:sz w:val="28"/>
          <w:szCs w:val="28"/>
        </w:rPr>
        <w:t>линейного программирования (ЗЛП)</w:t>
      </w:r>
      <w:r w:rsidR="00F94E9C" w:rsidRPr="00F94E9C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F94E9C" w:rsidRPr="00785EE7" w:rsidRDefault="00F94E9C" w:rsidP="00F94E9C">
      <w:pPr>
        <w:pStyle w:val="24"/>
        <w:shd w:val="clear" w:color="auto" w:fill="auto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Целевая функция </w:t>
      </w:r>
      <w:r w:rsidR="00785EE7">
        <w:rPr>
          <w:rFonts w:ascii="Times New Roman" w:hAnsi="Times New Roman"/>
          <w:bCs/>
          <w:color w:val="000000" w:themeColor="text1"/>
          <w:sz w:val="28"/>
          <w:szCs w:val="28"/>
          <w:lang w:val="en-US"/>
        </w:rPr>
        <w:t>F</w:t>
      </w:r>
      <w:r w:rsidR="00785EE7" w:rsidRPr="00785EE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785EE7">
        <w:rPr>
          <w:rFonts w:ascii="Times New Roman" w:hAnsi="Times New Roman"/>
          <w:bCs/>
          <w:color w:val="000000" w:themeColor="text1"/>
          <w:sz w:val="28"/>
          <w:szCs w:val="28"/>
        </w:rPr>
        <w:t>либо максимизируется</w:t>
      </w:r>
      <w:r w:rsidR="00785EE7" w:rsidRPr="00785EE7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785EE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или минимизируется по условиям задачи</w:t>
      </w:r>
      <w:r w:rsidR="00785EE7" w:rsidRPr="00785EE7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:rsidR="00F94E9C" w:rsidRDefault="00F94E9C" w:rsidP="00F94E9C">
      <w:pPr>
        <w:pStyle w:val="24"/>
        <w:shd w:val="clear" w:color="auto" w:fill="auto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94E9C" w:rsidRPr="00F94E9C" w:rsidRDefault="00F94E9C" w:rsidP="00F94E9C">
      <w:pPr>
        <w:pStyle w:val="24"/>
        <w:shd w:val="clear" w:color="auto" w:fill="auto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94E9C" w:rsidRDefault="003A1D91" w:rsidP="00610C4E">
      <w:pPr>
        <w:autoSpaceDE w:val="0"/>
        <w:autoSpaceDN w:val="0"/>
        <w:adjustRightInd w:val="0"/>
        <w:spacing w:after="0"/>
        <w:rPr>
          <w:rFonts w:ascii="Times New Roman" w:hAnsi="Times New Roman"/>
          <w:b/>
          <w:iCs/>
          <w:sz w:val="28"/>
        </w:rPr>
      </w:pPr>
      <w:r w:rsidRPr="00610C4E">
        <w:rPr>
          <w:rFonts w:ascii="Times New Roman" w:hAnsi="Times New Roman"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2619375" cy="1513568"/>
            <wp:effectExtent l="19050" t="0" r="9525" b="0"/>
            <wp:docPr id="41" name="Рисунок 4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Безымянный"/>
                    <pic:cNvPicPr>
                      <a:picLocks noChangeAspect="1" noChangeArrowheads="1"/>
                    </pic:cNvPicPr>
                  </pic:nvPicPr>
                  <pic:blipFill rotWithShape="1">
                    <a:blip r:embed="rId5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7785"/>
                    <a:stretch/>
                  </pic:blipFill>
                  <pic:spPr bwMode="auto">
                    <a:xfrm>
                      <a:off x="0" y="0"/>
                      <a:ext cx="2621230" cy="1514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94E9C" w:rsidRPr="00F94E9C" w:rsidRDefault="00F94E9C" w:rsidP="00610C4E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color w:val="000000" w:themeColor="text1"/>
          <w:sz w:val="28"/>
        </w:rPr>
      </w:pPr>
      <w:r w:rsidRPr="00F94E9C">
        <w:rPr>
          <w:rFonts w:ascii="Times New Roman" w:hAnsi="Times New Roman"/>
          <w:iCs/>
          <w:color w:val="000000" w:themeColor="text1"/>
          <w:sz w:val="28"/>
        </w:rPr>
        <w:lastRenderedPageBreak/>
        <w:t>Распространёнными  способами решения задач ЗЛП являются графический метод и симплекс- метод,</w:t>
      </w:r>
    </w:p>
    <w:p w:rsidR="003A1D91" w:rsidRPr="00F94E9C" w:rsidRDefault="00F94E9C" w:rsidP="00610C4E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color w:val="000000" w:themeColor="text1"/>
          <w:sz w:val="28"/>
        </w:rPr>
      </w:pPr>
      <w:r w:rsidRPr="00F94E9C">
        <w:rPr>
          <w:rFonts w:ascii="Times New Roman" w:hAnsi="Times New Roman"/>
          <w:iCs/>
          <w:color w:val="000000" w:themeColor="text1"/>
          <w:sz w:val="28"/>
        </w:rPr>
        <w:t>Графический метод решения ЗЛП</w:t>
      </w:r>
    </w:p>
    <w:p w:rsidR="003A1D91" w:rsidRPr="00785EE7" w:rsidRDefault="00F94E9C" w:rsidP="00610C4E">
      <w:pPr>
        <w:autoSpaceDE w:val="0"/>
        <w:autoSpaceDN w:val="0"/>
        <w:adjustRightInd w:val="0"/>
        <w:spacing w:after="0"/>
        <w:rPr>
          <w:rFonts w:ascii="Times New Roman" w:hAnsi="Times New Roman"/>
          <w:b/>
          <w:iCs/>
          <w:sz w:val="28"/>
          <w:lang w:val="en-US"/>
        </w:rPr>
      </w:pPr>
      <w:r w:rsidRPr="00610C4E">
        <w:rPr>
          <w:rFonts w:ascii="Times New Roman" w:hAnsi="Times New Roman"/>
          <w:b/>
          <w:bCs/>
          <w:noProof/>
          <w:color w:val="000000" w:themeColor="text1"/>
          <w:sz w:val="28"/>
          <w:szCs w:val="28"/>
        </w:rPr>
        <w:drawing>
          <wp:inline distT="0" distB="0" distL="0" distR="0">
            <wp:extent cx="5753100" cy="3404034"/>
            <wp:effectExtent l="19050" t="0" r="0" b="0"/>
            <wp:docPr id="43" name="Рисунок 43" descr="Безымянный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Безымянный1"/>
                    <pic:cNvPicPr>
                      <a:picLocks noChangeAspect="1" noChangeArrowheads="1"/>
                    </pic:cNvPicPr>
                  </pic:nvPicPr>
                  <pic:blipFill rotWithShape="1">
                    <a:blip r:embed="rId5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l="8687" t="13041" b="10714"/>
                    <a:stretch/>
                  </pic:blipFill>
                  <pic:spPr bwMode="auto">
                    <a:xfrm>
                      <a:off x="0" y="0"/>
                      <a:ext cx="5774209" cy="34165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10C4E" w:rsidRPr="003A1D91" w:rsidRDefault="00610C4E" w:rsidP="00610C4E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8"/>
        </w:rPr>
      </w:pPr>
    </w:p>
    <w:p w:rsidR="003A1D91" w:rsidRPr="008E37B2" w:rsidRDefault="00D75C28" w:rsidP="00610C4E">
      <w:pPr>
        <w:spacing w:after="0"/>
        <w:jc w:val="both"/>
        <w:rPr>
          <w:rFonts w:ascii="Times New Roman" w:hAnsi="Times New Roman"/>
          <w:bCs/>
          <w:sz w:val="28"/>
          <w:u w:val="single"/>
        </w:rPr>
      </w:pPr>
      <w:r w:rsidRPr="00D75C28">
        <w:rPr>
          <w:rFonts w:ascii="Times New Roman" w:hAnsi="Times New Roman"/>
          <w:b/>
          <w:bCs/>
          <w:sz w:val="28"/>
        </w:rPr>
        <w:t xml:space="preserve">   </w:t>
      </w:r>
      <w:r w:rsidR="008E37B2" w:rsidRPr="008E37B2">
        <w:rPr>
          <w:rFonts w:ascii="Times New Roman" w:hAnsi="Times New Roman"/>
          <w:bCs/>
          <w:sz w:val="28"/>
          <w:u w:val="single"/>
        </w:rPr>
        <w:t>Задание для самостоятельной работы:</w:t>
      </w:r>
    </w:p>
    <w:p w:rsidR="00167B88" w:rsidRPr="005271A0" w:rsidRDefault="00167B88" w:rsidP="00167B8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Arial"/>
          <w:color w:val="000000" w:themeColor="text1"/>
          <w:sz w:val="28"/>
          <w:szCs w:val="24"/>
        </w:rPr>
      </w:pPr>
      <w:r w:rsidRPr="009C4677">
        <w:rPr>
          <w:rFonts w:ascii="Times New Roman" w:hAnsi="Times New Roman" w:cs="Arial"/>
          <w:bCs/>
          <w:color w:val="000000" w:themeColor="text1"/>
          <w:sz w:val="28"/>
          <w:szCs w:val="24"/>
        </w:rPr>
        <w:t>1.</w:t>
      </w:r>
      <w:r w:rsidRPr="005271A0">
        <w:rPr>
          <w:rFonts w:ascii="Times New Roman" w:hAnsi="Times New Roman" w:cs="Arial"/>
          <w:bCs/>
          <w:color w:val="000000" w:themeColor="text1"/>
          <w:sz w:val="28"/>
          <w:szCs w:val="24"/>
        </w:rPr>
        <w:t> </w:t>
      </w:r>
      <w:r w:rsidRPr="005271A0">
        <w:rPr>
          <w:rFonts w:ascii="Times New Roman" w:hAnsi="Times New Roman" w:cs="Arial"/>
          <w:color w:val="000000" w:themeColor="text1"/>
          <w:sz w:val="28"/>
          <w:szCs w:val="24"/>
        </w:rPr>
        <w:t>Решить графическим методом задачу линейного программирования, в которой требуется найти максимум функции  </w:t>
      </w:r>
      <w:r w:rsidRPr="00D044BD">
        <w:rPr>
          <w:rFonts w:ascii="Times New Roman" w:hAnsi="Times New Roman" w:cs="Arial"/>
          <w:color w:val="000000" w:themeColor="text1"/>
          <w:sz w:val="28"/>
          <w:szCs w:val="24"/>
        </w:rPr>
        <w:t xml:space="preserve">   </w:t>
      </w:r>
      <w:r>
        <w:rPr>
          <w:rFonts w:ascii="Times New Roman" w:hAnsi="Times New Roman" w:cs="Arial"/>
          <w:color w:val="000000" w:themeColor="text1"/>
          <w:sz w:val="28"/>
          <w:szCs w:val="24"/>
          <w:lang w:val="en-US"/>
        </w:rPr>
        <w:t>F</w:t>
      </w:r>
      <w:r w:rsidRPr="00D044BD">
        <w:rPr>
          <w:rFonts w:ascii="Times New Roman" w:hAnsi="Times New Roman" w:cs="Arial"/>
          <w:color w:val="000000" w:themeColor="text1"/>
          <w:sz w:val="28"/>
          <w:szCs w:val="24"/>
        </w:rPr>
        <w:t>=</w:t>
      </w:r>
      <w:r>
        <w:rPr>
          <w:rFonts w:ascii="Times New Roman" w:hAnsi="Times New Roman" w:cs="Arial"/>
          <w:color w:val="000000" w:themeColor="text1"/>
          <w:sz w:val="28"/>
          <w:szCs w:val="24"/>
          <w:lang w:val="en-US"/>
        </w:rPr>
        <w:t>X</w:t>
      </w:r>
      <w:r w:rsidRPr="00D044BD">
        <w:rPr>
          <w:rFonts w:ascii="Times New Roman" w:hAnsi="Times New Roman" w:cs="Arial"/>
          <w:color w:val="000000" w:themeColor="text1"/>
          <w:sz w:val="28"/>
          <w:szCs w:val="24"/>
        </w:rPr>
        <w:t>1+3</w:t>
      </w:r>
      <w:r>
        <w:rPr>
          <w:rFonts w:ascii="Times New Roman" w:hAnsi="Times New Roman" w:cs="Arial"/>
          <w:color w:val="000000" w:themeColor="text1"/>
          <w:sz w:val="28"/>
          <w:szCs w:val="24"/>
          <w:lang w:val="en-US"/>
        </w:rPr>
        <w:t>X</w:t>
      </w:r>
      <w:r w:rsidRPr="00D044BD">
        <w:rPr>
          <w:rFonts w:ascii="Times New Roman" w:hAnsi="Times New Roman" w:cs="Arial"/>
          <w:color w:val="000000" w:themeColor="text1"/>
          <w:sz w:val="28"/>
          <w:szCs w:val="24"/>
        </w:rPr>
        <w:t>2</w:t>
      </w:r>
      <w:r>
        <w:rPr>
          <w:rFonts w:ascii="Times New Roman" w:hAnsi="Times New Roman" w:cs="Arial"/>
          <w:color w:val="000000" w:themeColor="text1"/>
          <w:sz w:val="28"/>
          <w:szCs w:val="24"/>
        </w:rPr>
        <w:t xml:space="preserve"> </w:t>
      </w:r>
      <w:r w:rsidRPr="00D044BD">
        <w:rPr>
          <w:rFonts w:ascii="Times New Roman" w:hAnsi="Times New Roman" w:cs="Arial"/>
          <w:color w:val="000000" w:themeColor="text1"/>
          <w:sz w:val="28"/>
          <w:szCs w:val="24"/>
        </w:rPr>
        <w:t xml:space="preserve"> </w:t>
      </w:r>
      <w:r w:rsidRPr="005271A0">
        <w:rPr>
          <w:rFonts w:ascii="Times New Roman" w:hAnsi="Times New Roman" w:cs="Arial"/>
          <w:color w:val="000000" w:themeColor="text1"/>
          <w:sz w:val="28"/>
          <w:szCs w:val="24"/>
        </w:rPr>
        <w:t>при ограничениях</w:t>
      </w:r>
    </w:p>
    <w:p w:rsidR="00167B88" w:rsidRPr="009C4677" w:rsidRDefault="00167B88" w:rsidP="00167B88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Arial"/>
          <w:color w:val="000000" w:themeColor="text1"/>
          <w:sz w:val="28"/>
          <w:szCs w:val="24"/>
        </w:rPr>
      </w:pPr>
      <w:r w:rsidRPr="005271A0">
        <w:rPr>
          <w:rFonts w:ascii="Times New Roman" w:hAnsi="Times New Roman" w:cs="Arial"/>
          <w:noProof/>
          <w:color w:val="000000" w:themeColor="text1"/>
          <w:sz w:val="28"/>
          <w:szCs w:val="24"/>
        </w:rPr>
        <w:drawing>
          <wp:inline distT="0" distB="0" distL="0" distR="0">
            <wp:extent cx="819150" cy="934720"/>
            <wp:effectExtent l="0" t="0" r="0" b="0"/>
            <wp:docPr id="18" name="Рисунок 18" descr="https://function-x.ru/linprog/gm01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unction-x.ru/linprog/gm015.gif"/>
                    <pic:cNvPicPr>
                      <a:picLocks noChangeAspect="1" noChangeArrowheads="1"/>
                    </pic:cNvPicPr>
                  </pic:nvPicPr>
                  <pic:blipFill>
                    <a:blip r:embed="rId5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934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Arial"/>
          <w:color w:val="000000" w:themeColor="text1"/>
          <w:sz w:val="28"/>
          <w:szCs w:val="24"/>
        </w:rPr>
        <w:t xml:space="preserve"> </w:t>
      </w:r>
    </w:p>
    <w:p w:rsidR="005E512B" w:rsidRPr="00036B87" w:rsidRDefault="00167B88" w:rsidP="000846BD">
      <w:r w:rsidRPr="009C4677">
        <w:rPr>
          <w:rFonts w:ascii="Times New Roman" w:hAnsi="Times New Roman"/>
          <w:bCs/>
          <w:color w:val="000000" w:themeColor="text1"/>
          <w:sz w:val="28"/>
          <w:szCs w:val="24"/>
        </w:rPr>
        <w:t>2.</w:t>
      </w:r>
      <w:r w:rsidRPr="00FF5DE5">
        <w:rPr>
          <w:rFonts w:ascii="Times New Roman" w:hAnsi="Times New Roman"/>
          <w:bCs/>
          <w:color w:val="000000" w:themeColor="text1"/>
          <w:sz w:val="28"/>
          <w:szCs w:val="24"/>
        </w:rPr>
        <w:t> </w:t>
      </w:r>
      <w:r w:rsidRPr="00FF5DE5">
        <w:rPr>
          <w:rFonts w:ascii="Times New Roman" w:hAnsi="Times New Roman"/>
          <w:color w:val="000000" w:themeColor="text1"/>
          <w:sz w:val="28"/>
          <w:szCs w:val="24"/>
        </w:rPr>
        <w:t>Компания производит полки для ванных комнат двух размеров – А и В. Агенты по продаже считают, что в неделю на рынке может быть реализовано до 550 полок. Для каждой полки типа А требуется 2 м2 материала, а для полки типа В – 3 м2 материала. Компания может получить до 1200 м2 материала в неделю. Для изготовления одной полки типа А требуется 12 мин</w:t>
      </w:r>
      <w:r w:rsidRPr="009C4677">
        <w:rPr>
          <w:rFonts w:ascii="Times New Roman" w:hAnsi="Times New Roman"/>
          <w:color w:val="000000" w:themeColor="text1"/>
          <w:sz w:val="28"/>
          <w:szCs w:val="24"/>
        </w:rPr>
        <w:t>.</w:t>
      </w:r>
      <w:r w:rsidRPr="00FF5DE5">
        <w:rPr>
          <w:rFonts w:ascii="Times New Roman" w:hAnsi="Times New Roman"/>
          <w:color w:val="000000" w:themeColor="text1"/>
          <w:sz w:val="28"/>
          <w:szCs w:val="24"/>
        </w:rPr>
        <w:t xml:space="preserve"> машинного времени, а для изготовления одной полки типа В – 30 мин; машину можно использовать 160 час в неделю. Если прибыль от продажи полок типа А составляет 3 денежных единицы, а от полок типа В – 4 денежных единицы, то сколько полок каждого типа следует выпускать в неделю, чтобы получить максимальную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 прибыль</w:t>
      </w:r>
      <w:r w:rsidRPr="009C4677">
        <w:rPr>
          <w:rFonts w:ascii="Times New Roman" w:hAnsi="Times New Roman"/>
          <w:color w:val="000000" w:themeColor="text1"/>
          <w:sz w:val="28"/>
          <w:szCs w:val="24"/>
        </w:rPr>
        <w:t xml:space="preserve">. 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Решить задачу </w:t>
      </w:r>
      <w:proofErr w:type="spellStart"/>
      <w:r>
        <w:rPr>
          <w:rFonts w:ascii="Times New Roman" w:hAnsi="Times New Roman"/>
          <w:color w:val="000000" w:themeColor="text1"/>
          <w:sz w:val="28"/>
          <w:szCs w:val="24"/>
        </w:rPr>
        <w:t>симлекс-методом</w:t>
      </w:r>
      <w:proofErr w:type="spellEnd"/>
      <w:proofErr w:type="gramStart"/>
      <w:r w:rsidRPr="005B321C">
        <w:rPr>
          <w:rFonts w:ascii="Times New Roman" w:hAnsi="Times New Roman"/>
          <w:color w:val="000000" w:themeColor="text1"/>
          <w:sz w:val="28"/>
          <w:szCs w:val="24"/>
        </w:rPr>
        <w:t>.</w:t>
      </w:r>
      <w:r w:rsidR="007830F7" w:rsidRPr="00036B87">
        <w:rPr>
          <w:rFonts w:ascii="Times New Roman" w:hAnsi="Times New Roman"/>
          <w:color w:val="000000" w:themeColor="text1"/>
          <w:sz w:val="28"/>
          <w:szCs w:val="24"/>
        </w:rPr>
        <w:t>.</w:t>
      </w:r>
      <w:proofErr w:type="gramEnd"/>
    </w:p>
    <w:p w:rsidR="005243E4" w:rsidRPr="005243E4" w:rsidRDefault="0039151B" w:rsidP="008E37B2">
      <w:pPr>
        <w:pStyle w:val="30"/>
        <w:outlineLvl w:val="1"/>
      </w:pPr>
      <w:bookmarkStart w:id="15" w:name="_Toc511639988"/>
      <w:r>
        <w:lastRenderedPageBreak/>
        <w:t>Самостоятельная работа</w:t>
      </w:r>
      <w:r w:rsidR="009419F8">
        <w:t xml:space="preserve"> </w:t>
      </w:r>
      <w:r>
        <w:t>«</w:t>
      </w:r>
      <w:r w:rsidR="009419F8" w:rsidRPr="009419F8">
        <w:t>Теория пределов</w:t>
      </w:r>
      <w:r w:rsidR="00F46119">
        <w:t>»</w:t>
      </w:r>
      <w:bookmarkEnd w:id="15"/>
    </w:p>
    <w:p w:rsidR="00036B87" w:rsidRPr="00B87E92" w:rsidRDefault="005243E4">
      <w:pPr>
        <w:pStyle w:val="30"/>
        <w:rPr>
          <w:b w:val="0"/>
        </w:rPr>
      </w:pPr>
      <w:r w:rsidRPr="005243E4">
        <w:rPr>
          <w:b w:val="0"/>
        </w:rPr>
        <w:t>Задание на самостоятельную работу:</w:t>
      </w:r>
    </w:p>
    <w:p w:rsidR="00036B87" w:rsidRPr="00AA4013" w:rsidRDefault="00036B87" w:rsidP="00036B87">
      <w:pPr>
        <w:spacing w:before="100" w:beforeAutospacing="1" w:after="100" w:afterAutospacing="1" w:line="240" w:lineRule="auto"/>
        <w:rPr>
          <w:rFonts w:ascii="Times New Roman" w:hAnsi="Times New Roman"/>
          <w:b/>
          <w:color w:val="000000" w:themeColor="text1"/>
          <w:sz w:val="28"/>
          <w:szCs w:val="24"/>
        </w:rPr>
      </w:pPr>
      <w:r>
        <w:rPr>
          <w:rFonts w:ascii="Times New Roman" w:hAnsi="Times New Roman"/>
          <w:bCs/>
          <w:sz w:val="28"/>
          <w:szCs w:val="24"/>
        </w:rPr>
        <w:t>1</w:t>
      </w:r>
      <w:r w:rsidRPr="00AA4013">
        <w:rPr>
          <w:rFonts w:ascii="Times New Roman" w:hAnsi="Times New Roman"/>
          <w:bCs/>
          <w:sz w:val="28"/>
          <w:szCs w:val="24"/>
        </w:rPr>
        <w:t>.</w:t>
      </w:r>
      <w:r w:rsidRPr="00AA4013">
        <w:rPr>
          <w:rFonts w:ascii="Times New Roman" w:hAnsi="Times New Roman"/>
          <w:sz w:val="28"/>
          <w:szCs w:val="24"/>
        </w:rPr>
        <w:t> Определить, при каком значении параметра </w:t>
      </w:r>
      <w:r w:rsidRPr="00AA4013">
        <w:rPr>
          <w:rFonts w:ascii="Times New Roman" w:hAnsi="Times New Roman"/>
          <w:iCs/>
          <w:sz w:val="28"/>
          <w:szCs w:val="24"/>
        </w:rPr>
        <w:t>a</w:t>
      </w:r>
      <w:r w:rsidRPr="00AA4013">
        <w:rPr>
          <w:rFonts w:ascii="Times New Roman" w:hAnsi="Times New Roman"/>
          <w:sz w:val="28"/>
          <w:szCs w:val="24"/>
        </w:rPr>
        <w:t xml:space="preserve"> непрерывна </w:t>
      </w:r>
      <w:r w:rsidRPr="00AA4013">
        <w:rPr>
          <w:rFonts w:ascii="Times New Roman" w:hAnsi="Times New Roman"/>
          <w:color w:val="000000" w:themeColor="text1"/>
          <w:sz w:val="28"/>
          <w:szCs w:val="24"/>
        </w:rPr>
        <w:t>на всей</w:t>
      </w:r>
      <w:r w:rsidRPr="00AA4013">
        <w:rPr>
          <w:rFonts w:ascii="Times New Roman" w:hAnsi="Times New Roman"/>
          <w:b/>
          <w:color w:val="000000" w:themeColor="text1"/>
          <w:sz w:val="28"/>
          <w:szCs w:val="24"/>
        </w:rPr>
        <w:t xml:space="preserve"> </w:t>
      </w:r>
      <w:r w:rsidRPr="00AA4013">
        <w:rPr>
          <w:rFonts w:ascii="Times New Roman" w:hAnsi="Times New Roman"/>
          <w:color w:val="000000" w:themeColor="text1"/>
          <w:sz w:val="28"/>
          <w:szCs w:val="24"/>
        </w:rPr>
        <w:t>области определения функция</w:t>
      </w:r>
      <w:r w:rsidRPr="00AA4013">
        <w:rPr>
          <w:rFonts w:ascii="Times New Roman" w:hAnsi="Times New Roman"/>
          <w:b/>
          <w:color w:val="000000" w:themeColor="text1"/>
          <w:sz w:val="28"/>
          <w:szCs w:val="24"/>
        </w:rPr>
        <w:t> </w:t>
      </w:r>
      <w:r w:rsidRPr="00847321"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>
            <wp:extent cx="1924050" cy="657225"/>
            <wp:effectExtent l="0" t="0" r="0" b="9525"/>
            <wp:docPr id="1" name="Рисунок 1" descr="https://function-x.ru/chapter6-4/c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unction-x.ru/chapter6-4/c006.gif"/>
                    <pic:cNvPicPr>
                      <a:picLocks noChangeAspect="1" noChangeArrowheads="1"/>
                    </pic:cNvPicPr>
                  </pic:nvPicPr>
                  <pic:blipFill>
                    <a:blip r:embed="rId5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B87" w:rsidRPr="00036B87" w:rsidRDefault="00036B87" w:rsidP="00036B87">
      <w:pPr>
        <w:spacing w:before="100" w:beforeAutospacing="1" w:after="100" w:afterAutospacing="1" w:line="240" w:lineRule="auto"/>
        <w:rPr>
          <w:rFonts w:ascii="Times New Roman" w:hAnsi="Times New Roman"/>
          <w:sz w:val="28"/>
        </w:rPr>
      </w:pPr>
      <w:r w:rsidRPr="00AA4013">
        <w:rPr>
          <w:rFonts w:ascii="Times New Roman" w:hAnsi="Times New Roman"/>
          <w:color w:val="000000" w:themeColor="text1"/>
          <w:sz w:val="28"/>
          <w:szCs w:val="24"/>
        </w:rPr>
        <w:t>Ответ: функция непрерывна на всей области определения при </w:t>
      </w:r>
      <w:r w:rsidRPr="00AA4013">
        <w:rPr>
          <w:rFonts w:ascii="Times New Roman" w:hAnsi="Times New Roman"/>
          <w:iCs/>
          <w:color w:val="000000" w:themeColor="text1"/>
          <w:sz w:val="28"/>
          <w:szCs w:val="27"/>
        </w:rPr>
        <w:t>a</w:t>
      </w:r>
      <w:r w:rsidRPr="00AA4013">
        <w:rPr>
          <w:rFonts w:ascii="Times New Roman" w:hAnsi="Times New Roman"/>
          <w:color w:val="000000" w:themeColor="text1"/>
          <w:sz w:val="28"/>
          <w:szCs w:val="27"/>
        </w:rPr>
        <w:t> = 1,5</w:t>
      </w:r>
      <w:r>
        <w:rPr>
          <w:rFonts w:ascii="Times New Roman" w:hAnsi="Times New Roman"/>
          <w:color w:val="000000" w:themeColor="text1"/>
          <w:sz w:val="28"/>
          <w:szCs w:val="24"/>
        </w:rPr>
        <w:t xml:space="preserve">. </w:t>
      </w:r>
    </w:p>
    <w:p w:rsidR="002A7FDA" w:rsidRDefault="002A7FDA" w:rsidP="002A7FDA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8"/>
        </w:rPr>
      </w:pPr>
      <w:r w:rsidRPr="002A7FDA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. Найти значение предела числовой последовательности: </w:t>
      </w:r>
      <w:r w:rsidRPr="00EE5208">
        <w:rPr>
          <w:rFonts w:ascii="Times New Roman" w:hAnsi="Times New Roman"/>
          <w:position w:val="-24"/>
          <w:sz w:val="28"/>
        </w:rPr>
        <w:object w:dxaOrig="1600" w:dyaOrig="660">
          <v:shape id="_x0000_i1036" type="#_x0000_t75" style="width:75pt;height:33.75pt" o:ole="">
            <v:imagedata r:id="rId56" o:title=""/>
          </v:shape>
          <o:OLEObject Type="Embed" ProgID="Equation.3" ShapeID="_x0000_i1036" DrawAspect="Content" ObjectID="_1590408255" r:id="rId57"/>
        </w:object>
      </w:r>
      <w:r>
        <w:rPr>
          <w:rFonts w:ascii="Times New Roman" w:hAnsi="Times New Roman"/>
          <w:iCs/>
          <w:sz w:val="28"/>
        </w:rPr>
        <w:t>.</w:t>
      </w:r>
    </w:p>
    <w:p w:rsidR="002A7FDA" w:rsidRPr="002A7FDA" w:rsidRDefault="002A7FDA" w:rsidP="002A7FDA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8"/>
        </w:rPr>
      </w:pPr>
      <w:r w:rsidRPr="002A7FDA"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szCs w:val="25"/>
        </w:rPr>
        <w:t xml:space="preserve"> </w:t>
      </w:r>
      <w:r>
        <w:rPr>
          <w:rFonts w:ascii="Times New Roman" w:hAnsi="Times New Roman"/>
          <w:sz w:val="28"/>
        </w:rPr>
        <w:t xml:space="preserve">Найти значение предела функции: </w:t>
      </w:r>
      <w:r w:rsidRPr="00EE5208">
        <w:rPr>
          <w:rFonts w:ascii="Times New Roman" w:hAnsi="Times New Roman"/>
          <w:position w:val="-24"/>
          <w:sz w:val="28"/>
          <w:szCs w:val="28"/>
        </w:rPr>
        <w:object w:dxaOrig="2200" w:dyaOrig="660">
          <v:shape id="_x0000_i1037" type="#_x0000_t75" style="width:110.25pt;height:33.75pt" o:ole="">
            <v:imagedata r:id="rId58" o:title=""/>
          </v:shape>
          <o:OLEObject Type="Embed" ProgID="Equation.3" ShapeID="_x0000_i1037" DrawAspect="Content" ObjectID="_1590408256" r:id="rId59"/>
        </w:object>
      </w:r>
    </w:p>
    <w:p w:rsidR="002A7FDA" w:rsidRDefault="002A7FDA" w:rsidP="002A7FDA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8"/>
        </w:rPr>
      </w:pPr>
      <w:r w:rsidRPr="002A7FDA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  <w:szCs w:val="25"/>
        </w:rPr>
        <w:t xml:space="preserve"> </w:t>
      </w:r>
      <w:r>
        <w:rPr>
          <w:rFonts w:ascii="Times New Roman" w:hAnsi="Times New Roman"/>
          <w:sz w:val="28"/>
        </w:rPr>
        <w:t xml:space="preserve">Найти значение предела числовой последовательности: </w:t>
      </w:r>
      <w:r w:rsidRPr="00EE5208">
        <w:rPr>
          <w:rFonts w:ascii="Times New Roman" w:hAnsi="Times New Roman"/>
          <w:position w:val="-30"/>
          <w:sz w:val="28"/>
        </w:rPr>
        <w:object w:dxaOrig="1840" w:dyaOrig="720">
          <v:shape id="_x0000_i1038" type="#_x0000_t75" style="width:84pt;height:36pt" o:ole="">
            <v:imagedata r:id="rId60" o:title=""/>
          </v:shape>
          <o:OLEObject Type="Embed" ProgID="Equation.3" ShapeID="_x0000_i1038" DrawAspect="Content" ObjectID="_1590408257" r:id="rId61"/>
        </w:object>
      </w:r>
      <w:r>
        <w:rPr>
          <w:rFonts w:ascii="Times New Roman" w:hAnsi="Times New Roman"/>
          <w:iCs/>
          <w:sz w:val="28"/>
        </w:rPr>
        <w:t>.</w:t>
      </w:r>
    </w:p>
    <w:p w:rsidR="00BF18D4" w:rsidRPr="00036B87" w:rsidRDefault="002A7FDA" w:rsidP="002A7FD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</w:rPr>
      </w:pPr>
      <w:r w:rsidRPr="00036B87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.Найти значение предела функции: </w:t>
      </w:r>
      <w:r w:rsidRPr="00EE5208">
        <w:rPr>
          <w:rFonts w:ascii="Times New Roman" w:hAnsi="Times New Roman"/>
          <w:position w:val="-30"/>
          <w:sz w:val="28"/>
          <w:szCs w:val="28"/>
        </w:rPr>
        <w:object w:dxaOrig="1200" w:dyaOrig="720">
          <v:shape id="_x0000_i1039" type="#_x0000_t75" style="width:60pt;height:36pt" o:ole="">
            <v:imagedata r:id="rId62" o:title=""/>
          </v:shape>
          <o:OLEObject Type="Embed" ProgID="Equation.3" ShapeID="_x0000_i1039" DrawAspect="Content" ObjectID="_1590408258" r:id="rId63"/>
        </w:object>
      </w:r>
    </w:p>
    <w:p w:rsidR="00D327CD" w:rsidRDefault="00D327CD" w:rsidP="00BF18D4">
      <w:pPr>
        <w:tabs>
          <w:tab w:val="left" w:pos="1155"/>
        </w:tabs>
        <w:rPr>
          <w:rFonts w:ascii="Times New Roman" w:hAnsi="Times New Roman"/>
          <w:sz w:val="28"/>
          <w:szCs w:val="28"/>
        </w:rPr>
      </w:pPr>
    </w:p>
    <w:p w:rsidR="00FE4D76" w:rsidRPr="00EC0293" w:rsidRDefault="00755B61" w:rsidP="008E37B2">
      <w:pPr>
        <w:pStyle w:val="30"/>
        <w:outlineLvl w:val="1"/>
        <w:rPr>
          <w:b w:val="0"/>
          <w:bCs w:val="0"/>
        </w:rPr>
      </w:pPr>
      <w:bookmarkStart w:id="16" w:name="_Toc511639989"/>
      <w:r>
        <w:t>Самостоятельная работа</w:t>
      </w:r>
      <w:r w:rsidR="008E37B2">
        <w:t xml:space="preserve"> «</w:t>
      </w:r>
      <w:r w:rsidR="00FE4D76">
        <w:t>Производная функции</w:t>
      </w:r>
      <w:r w:rsidR="008E37B2">
        <w:t>»</w:t>
      </w:r>
      <w:bookmarkEnd w:id="16"/>
    </w:p>
    <w:p w:rsidR="00660A2C" w:rsidRDefault="00660A2C" w:rsidP="00660A2C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Вычислить производную следующей функции: </w:t>
      </w:r>
      <w:r w:rsidRPr="00EE5208">
        <w:rPr>
          <w:rFonts w:ascii="Times New Roman" w:hAnsi="Times New Roman"/>
          <w:position w:val="-18"/>
          <w:sz w:val="28"/>
          <w:lang w:val="en-AU"/>
        </w:rPr>
        <w:object w:dxaOrig="1620" w:dyaOrig="480">
          <v:shape id="_x0000_i1040" type="#_x0000_t75" style="width:80.25pt;height:24pt" o:ole="">
            <v:imagedata r:id="rId64" o:title=""/>
          </v:shape>
          <o:OLEObject Type="Embed" ProgID="Equation.3" ShapeID="_x0000_i1040" DrawAspect="Content" ObjectID="_1590408259" r:id="rId65"/>
        </w:object>
      </w:r>
      <w:r>
        <w:rPr>
          <w:rFonts w:ascii="Times New Roman" w:hAnsi="Times New Roman"/>
          <w:sz w:val="28"/>
        </w:rPr>
        <w:t>.</w:t>
      </w:r>
    </w:p>
    <w:p w:rsidR="00660A2C" w:rsidRDefault="00660A2C" w:rsidP="00660A2C">
      <w:pPr>
        <w:autoSpaceDE w:val="0"/>
        <w:autoSpaceDN w:val="0"/>
        <w:adjustRightInd w:val="0"/>
        <w:spacing w:after="0"/>
        <w:rPr>
          <w:rFonts w:ascii="Times New Roman" w:hAnsi="Times New Roman"/>
          <w:noProof/>
          <w:color w:val="000000" w:themeColor="text1"/>
          <w:sz w:val="28"/>
        </w:rPr>
      </w:pPr>
      <w:r>
        <w:rPr>
          <w:rFonts w:ascii="Times New Roman" w:hAnsi="Times New Roman"/>
          <w:sz w:val="28"/>
        </w:rPr>
        <w:t xml:space="preserve">2. Вычислить производную следующей функции: </w:t>
      </w:r>
      <w:r w:rsidRPr="00EE5208">
        <w:rPr>
          <w:rFonts w:ascii="Times New Roman" w:hAnsi="Times New Roman"/>
          <w:position w:val="-16"/>
          <w:sz w:val="28"/>
        </w:rPr>
        <w:object w:dxaOrig="2180" w:dyaOrig="440">
          <v:shape id="_x0000_i1041" type="#_x0000_t75" style="width:108.75pt;height:22.5pt" o:ole="">
            <v:imagedata r:id="rId66" o:title=""/>
          </v:shape>
          <o:OLEObject Type="Embed" ProgID="Equation.3" ShapeID="_x0000_i1041" DrawAspect="Content" ObjectID="_1590408260" r:id="rId67"/>
        </w:object>
      </w:r>
      <w:r>
        <w:rPr>
          <w:rFonts w:ascii="Times New Roman" w:hAnsi="Times New Roman"/>
          <w:sz w:val="28"/>
        </w:rPr>
        <w:t>.</w:t>
      </w:r>
      <w:r w:rsidRPr="00925C45">
        <w:rPr>
          <w:rFonts w:ascii="Times New Roman" w:hAnsi="Times New Roman"/>
          <w:noProof/>
          <w:color w:val="000000" w:themeColor="text1"/>
          <w:sz w:val="28"/>
        </w:rPr>
        <w:t xml:space="preserve"> </w:t>
      </w:r>
    </w:p>
    <w:p w:rsidR="00660A2C" w:rsidRDefault="00660A2C" w:rsidP="00660A2C">
      <w:pPr>
        <w:autoSpaceDE w:val="0"/>
        <w:autoSpaceDN w:val="0"/>
        <w:adjustRightInd w:val="0"/>
        <w:spacing w:after="0"/>
        <w:rPr>
          <w:rFonts w:ascii="Times New Roman" w:hAnsi="Times New Roman"/>
          <w:noProof/>
          <w:color w:val="000000" w:themeColor="text1"/>
          <w:sz w:val="28"/>
        </w:rPr>
      </w:pPr>
      <w:r>
        <w:rPr>
          <w:rFonts w:ascii="Times New Roman" w:hAnsi="Times New Roman"/>
          <w:noProof/>
          <w:color w:val="000000" w:themeColor="text1"/>
          <w:sz w:val="28"/>
        </w:rPr>
        <w:t>Вычислить производные:</w:t>
      </w:r>
    </w:p>
    <w:p w:rsidR="00660A2C" w:rsidRDefault="00660A2C" w:rsidP="00660A2C">
      <w:pPr>
        <w:autoSpaceDE w:val="0"/>
        <w:autoSpaceDN w:val="0"/>
        <w:adjustRightInd w:val="0"/>
        <w:spacing w:after="0"/>
        <w:rPr>
          <w:rFonts w:ascii="Times New Roman" w:hAnsi="Times New Roman"/>
          <w:noProof/>
          <w:color w:val="000000" w:themeColor="text1"/>
          <w:sz w:val="28"/>
        </w:rPr>
      </w:pPr>
    </w:p>
    <w:p w:rsidR="00FE4D76" w:rsidRDefault="00660A2C" w:rsidP="00660A2C">
      <w:pPr>
        <w:autoSpaceDE w:val="0"/>
        <w:autoSpaceDN w:val="0"/>
        <w:adjustRightInd w:val="0"/>
        <w:spacing w:after="0"/>
        <w:rPr>
          <w:rFonts w:ascii="Times New Roman" w:hAnsi="Times New Roman"/>
          <w:noProof/>
          <w:color w:val="000000" w:themeColor="text1"/>
          <w:sz w:val="28"/>
        </w:rPr>
      </w:pPr>
      <w:r w:rsidRPr="00925C45">
        <w:rPr>
          <w:rFonts w:ascii="Times New Roman" w:hAnsi="Times New Roman"/>
          <w:b/>
          <w:noProof/>
          <w:color w:val="000000" w:themeColor="text1"/>
          <w:sz w:val="28"/>
        </w:rPr>
        <w:drawing>
          <wp:inline distT="0" distB="0" distL="0" distR="0">
            <wp:extent cx="1695450" cy="219075"/>
            <wp:effectExtent l="0" t="0" r="0" b="9525"/>
            <wp:docPr id="6" name="Рисунок 6" descr="\[3)y = \sqrt {4{x^3} - 12x + 8.} 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[3)y = \sqrt {4{x^3} - 12x + 8.} \]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A2C" w:rsidRPr="00660A2C" w:rsidRDefault="00660A2C" w:rsidP="00660A2C">
      <w:pPr>
        <w:autoSpaceDE w:val="0"/>
        <w:autoSpaceDN w:val="0"/>
        <w:adjustRightInd w:val="0"/>
        <w:spacing w:after="0"/>
        <w:rPr>
          <w:rFonts w:ascii="Times New Roman" w:hAnsi="Times New Roman"/>
          <w:b/>
          <w:color w:val="000000" w:themeColor="text1"/>
          <w:sz w:val="28"/>
        </w:rPr>
      </w:pPr>
    </w:p>
    <w:p w:rsidR="00660A2C" w:rsidRDefault="00660A2C" w:rsidP="00FE4D76">
      <w:pPr>
        <w:spacing w:after="0"/>
        <w:jc w:val="both"/>
        <w:rPr>
          <w:rFonts w:ascii="Times New Roman" w:hAnsi="Times New Roman"/>
          <w:b/>
          <w:bCs/>
          <w:sz w:val="28"/>
        </w:rPr>
      </w:pPr>
      <w:r w:rsidRPr="00925C45">
        <w:rPr>
          <w:rFonts w:ascii="Times New Roman" w:hAnsi="Times New Roman"/>
          <w:b/>
          <w:noProof/>
          <w:color w:val="000000" w:themeColor="text1"/>
          <w:sz w:val="28"/>
        </w:rPr>
        <w:drawing>
          <wp:inline distT="0" distB="0" distL="0" distR="0">
            <wp:extent cx="1743075" cy="200025"/>
            <wp:effectExtent l="0" t="0" r="9525" b="9525"/>
            <wp:docPr id="7" name="Рисунок 7" descr="\[4)y = \ln (5{x^7} - 3x - 11)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[4)y = \ln (5{x^7} - 3x - 11)\]"/>
                    <pic:cNvPicPr>
                      <a:picLocks noChangeAspect="1" noChangeArrowheads="1"/>
                    </pic:cNvPicPr>
                  </pic:nvPicPr>
                  <pic:blipFill>
                    <a:blip r:embed="rId6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A2C" w:rsidRDefault="00660A2C" w:rsidP="00FE4D76">
      <w:pPr>
        <w:spacing w:after="0"/>
        <w:jc w:val="both"/>
        <w:rPr>
          <w:rFonts w:ascii="Times New Roman" w:hAnsi="Times New Roman"/>
          <w:b/>
          <w:bCs/>
          <w:sz w:val="28"/>
        </w:rPr>
      </w:pPr>
    </w:p>
    <w:p w:rsidR="00660A2C" w:rsidRDefault="00660A2C" w:rsidP="00FE4D76">
      <w:pPr>
        <w:spacing w:after="0"/>
        <w:jc w:val="both"/>
        <w:rPr>
          <w:rFonts w:ascii="Times New Roman" w:hAnsi="Times New Roman"/>
          <w:b/>
          <w:bCs/>
          <w:sz w:val="28"/>
        </w:rPr>
      </w:pPr>
      <w:r w:rsidRPr="00925C45">
        <w:rPr>
          <w:rFonts w:ascii="Times New Roman" w:hAnsi="Times New Roman"/>
          <w:b/>
          <w:noProof/>
          <w:color w:val="000000" w:themeColor="text1"/>
          <w:sz w:val="28"/>
        </w:rPr>
        <w:drawing>
          <wp:inline distT="0" distB="0" distL="0" distR="0">
            <wp:extent cx="885825" cy="352425"/>
            <wp:effectExtent l="0" t="0" r="9525" b="9525"/>
            <wp:docPr id="8" name="Рисунок 8" descr="\[5)y = ctg\frac{{4x}}{{11}}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\[5)y = ctg\frac{{4x}}{{11}}\]"/>
                    <pic:cNvPicPr>
                      <a:picLocks noChangeAspect="1" noChangeArrowheads="1"/>
                    </pic:cNvPicPr>
                  </pic:nvPicPr>
                  <pic:blipFill>
                    <a:blip r:embed="rId7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0A2C" w:rsidRDefault="00660A2C" w:rsidP="00FE4D76">
      <w:pPr>
        <w:spacing w:after="0"/>
        <w:jc w:val="both"/>
        <w:rPr>
          <w:rFonts w:ascii="Times New Roman" w:hAnsi="Times New Roman"/>
          <w:b/>
          <w:bCs/>
          <w:sz w:val="28"/>
        </w:rPr>
      </w:pPr>
    </w:p>
    <w:p w:rsidR="00FE4D76" w:rsidRDefault="00660A2C" w:rsidP="00FE4D76">
      <w:pPr>
        <w:spacing w:after="0"/>
        <w:jc w:val="both"/>
        <w:rPr>
          <w:rFonts w:ascii="Times New Roman" w:hAnsi="Times New Roman"/>
          <w:b/>
          <w:bCs/>
          <w:sz w:val="28"/>
        </w:rPr>
      </w:pPr>
      <w:r w:rsidRPr="00925C45">
        <w:rPr>
          <w:rFonts w:ascii="Times New Roman" w:hAnsi="Times New Roman"/>
          <w:b/>
          <w:noProof/>
          <w:color w:val="000000" w:themeColor="text1"/>
          <w:sz w:val="28"/>
        </w:rPr>
        <w:drawing>
          <wp:inline distT="0" distB="0" distL="0" distR="0">
            <wp:extent cx="1266825" cy="304800"/>
            <wp:effectExtent l="0" t="0" r="9525" b="0"/>
            <wp:docPr id="9" name="Рисунок 9" descr="\[6)y = tg(5x + \frac{\pi }{8})\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\[6)y = tg(5x + \frac{\pi }{8})\]"/>
                    <pic:cNvPicPr>
                      <a:picLocks noChangeAspect="1" noChangeArrowheads="1"/>
                    </pic:cNvPicPr>
                  </pic:nvPicPr>
                  <pic:blipFill>
                    <a:blip r:embed="rId7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4D76" w:rsidRPr="00660A2C" w:rsidRDefault="008E37B2" w:rsidP="008E37B2">
      <w:pPr>
        <w:pStyle w:val="2"/>
        <w:rPr>
          <w:rFonts w:ascii="Times New Roman" w:hAnsi="Times New Roman"/>
          <w:b w:val="0"/>
          <w:bCs w:val="0"/>
        </w:rPr>
      </w:pPr>
      <w:bookmarkStart w:id="17" w:name="_Toc511639990"/>
      <w:r w:rsidRPr="008E37B2">
        <w:rPr>
          <w:rFonts w:ascii="Times New Roman" w:hAnsi="Times New Roman"/>
        </w:rPr>
        <w:t xml:space="preserve">Самостоятельная работа </w:t>
      </w:r>
      <w:r>
        <w:rPr>
          <w:rFonts w:ascii="Times New Roman" w:hAnsi="Times New Roman"/>
          <w:b w:val="0"/>
          <w:bCs w:val="0"/>
        </w:rPr>
        <w:t>«</w:t>
      </w:r>
      <w:r w:rsidR="00660A2C">
        <w:rPr>
          <w:rFonts w:ascii="Times New Roman" w:hAnsi="Times New Roman"/>
        </w:rPr>
        <w:t>Исследовать функцию с помощью производной</w:t>
      </w:r>
      <w:r>
        <w:rPr>
          <w:rFonts w:ascii="Times New Roman" w:hAnsi="Times New Roman"/>
          <w:b w:val="0"/>
          <w:bCs w:val="0"/>
        </w:rPr>
        <w:t>»</w:t>
      </w:r>
      <w:bookmarkEnd w:id="17"/>
    </w:p>
    <w:p w:rsidR="00036B87" w:rsidRPr="00B87E92" w:rsidRDefault="00036B87" w:rsidP="00755B61">
      <w:pPr>
        <w:pStyle w:val="30"/>
      </w:pPr>
    </w:p>
    <w:p w:rsidR="00036B87" w:rsidRPr="00036B87" w:rsidRDefault="00036B87" w:rsidP="00036B87">
      <w:pPr>
        <w:autoSpaceDE w:val="0"/>
        <w:autoSpaceDN w:val="0"/>
        <w:adjustRightInd w:val="0"/>
        <w:spacing w:after="0"/>
        <w:rPr>
          <w:rFonts w:ascii="Times New Roman" w:hAnsi="Times New Roman"/>
          <w:iCs/>
          <w:sz w:val="28"/>
        </w:rPr>
      </w:pPr>
      <w:r w:rsidRPr="002A7FDA">
        <w:rPr>
          <w:rFonts w:ascii="Times New Roman" w:hAnsi="Times New Roman"/>
          <w:iCs/>
          <w:sz w:val="28"/>
        </w:rPr>
        <w:t>1.</w:t>
      </w:r>
      <w:r>
        <w:rPr>
          <w:rFonts w:ascii="Times New Roman" w:hAnsi="Times New Roman"/>
          <w:iCs/>
          <w:sz w:val="28"/>
        </w:rPr>
        <w:t xml:space="preserve">. Проверить функцию на чётность: </w:t>
      </w:r>
      <w:r w:rsidRPr="00EE5208">
        <w:rPr>
          <w:rFonts w:ascii="Times New Roman" w:hAnsi="Times New Roman"/>
          <w:iCs/>
          <w:position w:val="-10"/>
          <w:sz w:val="28"/>
        </w:rPr>
        <w:object w:dxaOrig="1480" w:dyaOrig="360">
          <v:shape id="_x0000_i1042" type="#_x0000_t75" style="width:74.25pt;height:18.75pt" o:ole="">
            <v:imagedata r:id="rId72" o:title=""/>
          </v:shape>
          <o:OLEObject Type="Embed" ProgID="Equation.DSMT4" ShapeID="_x0000_i1042" DrawAspect="Content" ObjectID="_1590408261" r:id="rId73"/>
        </w:object>
      </w:r>
      <w:r w:rsidRPr="00036B87">
        <w:rPr>
          <w:rFonts w:ascii="Times New Roman" w:hAnsi="Times New Roman"/>
          <w:iCs/>
          <w:sz w:val="28"/>
        </w:rPr>
        <w:t>.</w:t>
      </w:r>
    </w:p>
    <w:p w:rsidR="00036B87" w:rsidRDefault="00036B87" w:rsidP="00036B87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2.</w:t>
      </w:r>
      <w:r>
        <w:rPr>
          <w:rFonts w:ascii="Times New Roman" w:hAnsi="Times New Roman"/>
          <w:sz w:val="28"/>
          <w:szCs w:val="25"/>
        </w:rPr>
        <w:t xml:space="preserve"> </w:t>
      </w:r>
      <w:r>
        <w:rPr>
          <w:rFonts w:ascii="Times New Roman" w:hAnsi="Times New Roman"/>
          <w:sz w:val="28"/>
        </w:rPr>
        <w:t xml:space="preserve">Методами дифференциального исчисления исследовать функцию </w:t>
      </w:r>
      <w:r>
        <w:rPr>
          <w:rFonts w:ascii="Times New Roman" w:hAnsi="Times New Roman"/>
          <w:i/>
          <w:iCs/>
          <w:sz w:val="28"/>
          <w:lang w:val="en-US"/>
        </w:rPr>
        <w:t>y</w:t>
      </w:r>
      <w:r>
        <w:rPr>
          <w:rFonts w:ascii="Times New Roman" w:hAnsi="Times New Roman"/>
          <w:i/>
          <w:iCs/>
          <w:sz w:val="28"/>
          <w:szCs w:val="6"/>
        </w:rPr>
        <w:t xml:space="preserve"> </w:t>
      </w:r>
      <w:r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i/>
          <w:iCs/>
          <w:sz w:val="28"/>
          <w:lang w:val="en-US"/>
        </w:rPr>
        <w:t>f</w:t>
      </w:r>
      <w:r>
        <w:rPr>
          <w:rFonts w:ascii="Times New Roman" w:hAnsi="Times New Roman"/>
          <w:i/>
          <w:iCs/>
          <w:sz w:val="28"/>
          <w:szCs w:val="6"/>
        </w:rPr>
        <w:t xml:space="preserve">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i/>
          <w:iCs/>
          <w:sz w:val="28"/>
          <w:lang w:val="en-US"/>
        </w:rPr>
        <w:t>x</w:t>
      </w:r>
      <w:r>
        <w:rPr>
          <w:rFonts w:ascii="Times New Roman" w:hAnsi="Times New Roman"/>
          <w:sz w:val="28"/>
        </w:rPr>
        <w:t xml:space="preserve">) и построить её график:   </w:t>
      </w:r>
      <w:r>
        <w:rPr>
          <w:rFonts w:ascii="Times New Roman" w:hAnsi="Times New Roman"/>
          <w:i/>
          <w:sz w:val="28"/>
          <w:lang w:val="en-US"/>
        </w:rPr>
        <w:t>y</w:t>
      </w:r>
      <w:r>
        <w:rPr>
          <w:rFonts w:ascii="Times New Roman" w:hAnsi="Times New Roman"/>
          <w:sz w:val="28"/>
          <w:szCs w:val="6"/>
        </w:rPr>
        <w:t xml:space="preserve"> </w:t>
      </w:r>
      <w:r>
        <w:rPr>
          <w:rFonts w:ascii="Times New Roman" w:hAnsi="Times New Roman"/>
          <w:iCs/>
          <w:sz w:val="28"/>
        </w:rPr>
        <w:t>(</w:t>
      </w:r>
      <w:r>
        <w:rPr>
          <w:rFonts w:ascii="Times New Roman" w:hAnsi="Times New Roman"/>
          <w:i/>
          <w:sz w:val="28"/>
          <w:lang w:val="en-US"/>
        </w:rPr>
        <w:t>x</w:t>
      </w:r>
      <w:r>
        <w:rPr>
          <w:rFonts w:ascii="Times New Roman" w:hAnsi="Times New Roman"/>
          <w:iCs/>
          <w:sz w:val="28"/>
        </w:rPr>
        <w:t>)</w:t>
      </w:r>
      <w:r>
        <w:rPr>
          <w:rFonts w:ascii="Times New Roman" w:hAnsi="Times New Roman"/>
          <w:iCs/>
          <w:sz w:val="28"/>
          <w:szCs w:val="6"/>
        </w:rPr>
        <w:t xml:space="preserve"> </w:t>
      </w:r>
      <w:r>
        <w:rPr>
          <w:rFonts w:ascii="Times New Roman" w:hAnsi="Times New Roman"/>
          <w:iCs/>
          <w:sz w:val="28"/>
        </w:rPr>
        <w:t>=</w:t>
      </w:r>
      <w:r>
        <w:rPr>
          <w:rFonts w:ascii="Times New Roman" w:hAnsi="Times New Roman"/>
          <w:iCs/>
          <w:sz w:val="28"/>
          <w:szCs w:val="6"/>
        </w:rPr>
        <w:t xml:space="preserve"> </w:t>
      </w:r>
      <w:r>
        <w:rPr>
          <w:rFonts w:ascii="Times New Roman" w:hAnsi="Times New Roman"/>
          <w:i/>
          <w:sz w:val="28"/>
          <w:lang w:val="en-US"/>
        </w:rPr>
        <w:t>x</w:t>
      </w:r>
      <w:r>
        <w:rPr>
          <w:rFonts w:ascii="Times New Roman" w:hAnsi="Times New Roman"/>
          <w:iCs/>
          <w:sz w:val="28"/>
          <w:vertAlign w:val="superscript"/>
        </w:rPr>
        <w:t>2</w:t>
      </w:r>
      <w:r>
        <w:rPr>
          <w:rFonts w:ascii="Times New Roman" w:hAnsi="Times New Roman"/>
          <w:iCs/>
          <w:sz w:val="28"/>
        </w:rPr>
        <w:t>/(1+</w:t>
      </w:r>
      <w:r>
        <w:rPr>
          <w:rFonts w:ascii="Times New Roman" w:hAnsi="Times New Roman"/>
          <w:i/>
          <w:sz w:val="28"/>
          <w:lang w:val="en-US"/>
        </w:rPr>
        <w:t>x</w:t>
      </w:r>
      <w:r>
        <w:rPr>
          <w:rFonts w:ascii="Times New Roman" w:hAnsi="Times New Roman"/>
          <w:iCs/>
          <w:sz w:val="28"/>
        </w:rPr>
        <w:t>).</w:t>
      </w:r>
    </w:p>
    <w:p w:rsidR="00660A2C" w:rsidRPr="00660A2C" w:rsidRDefault="00036B87" w:rsidP="00FE4D7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sz w:val="28"/>
        </w:rPr>
      </w:pPr>
      <w:r>
        <w:rPr>
          <w:rFonts w:ascii="Times New Roman" w:hAnsi="Times New Roman"/>
          <w:sz w:val="28"/>
        </w:rPr>
        <w:t>3.</w:t>
      </w:r>
      <w:r>
        <w:rPr>
          <w:rFonts w:ascii="Times New Roman" w:hAnsi="Times New Roman"/>
          <w:sz w:val="28"/>
          <w:szCs w:val="25"/>
        </w:rPr>
        <w:t xml:space="preserve"> </w:t>
      </w:r>
      <w:r>
        <w:rPr>
          <w:rFonts w:ascii="Times New Roman" w:hAnsi="Times New Roman"/>
          <w:sz w:val="28"/>
        </w:rPr>
        <w:t xml:space="preserve">Методами дифференциального исчисления исследовать функцию </w:t>
      </w:r>
      <w:r>
        <w:rPr>
          <w:rFonts w:ascii="Times New Roman" w:hAnsi="Times New Roman"/>
          <w:i/>
          <w:iCs/>
          <w:sz w:val="28"/>
          <w:lang w:val="en-US"/>
        </w:rPr>
        <w:t>y</w:t>
      </w:r>
      <w:r>
        <w:rPr>
          <w:rFonts w:ascii="Times New Roman" w:hAnsi="Times New Roman"/>
          <w:i/>
          <w:iCs/>
          <w:sz w:val="28"/>
          <w:szCs w:val="6"/>
        </w:rPr>
        <w:t xml:space="preserve"> </w:t>
      </w:r>
      <w:r>
        <w:rPr>
          <w:rFonts w:ascii="Times New Roman" w:hAnsi="Times New Roman"/>
          <w:sz w:val="28"/>
        </w:rPr>
        <w:t>=</w:t>
      </w:r>
      <w:r>
        <w:rPr>
          <w:rFonts w:ascii="Times New Roman" w:hAnsi="Times New Roman"/>
          <w:i/>
          <w:iCs/>
          <w:sz w:val="28"/>
          <w:lang w:val="en-US"/>
        </w:rPr>
        <w:t>f</w:t>
      </w:r>
      <w:r>
        <w:rPr>
          <w:rFonts w:ascii="Times New Roman" w:hAnsi="Times New Roman"/>
          <w:i/>
          <w:iCs/>
          <w:sz w:val="28"/>
          <w:szCs w:val="6"/>
        </w:rPr>
        <w:t xml:space="preserve">  </w:t>
      </w:r>
      <w:r>
        <w:rPr>
          <w:rFonts w:ascii="Times New Roman" w:hAnsi="Times New Roman"/>
          <w:sz w:val="28"/>
        </w:rPr>
        <w:t>(</w:t>
      </w:r>
      <w:r>
        <w:rPr>
          <w:rFonts w:ascii="Times New Roman" w:hAnsi="Times New Roman"/>
          <w:i/>
          <w:iCs/>
          <w:sz w:val="28"/>
          <w:lang w:val="en-US"/>
        </w:rPr>
        <w:t>x</w:t>
      </w:r>
      <w:r>
        <w:rPr>
          <w:rFonts w:ascii="Times New Roman" w:hAnsi="Times New Roman"/>
          <w:sz w:val="28"/>
        </w:rPr>
        <w:t xml:space="preserve">) и построить её график:   </w:t>
      </w:r>
      <w:r>
        <w:rPr>
          <w:rFonts w:ascii="Times New Roman" w:hAnsi="Times New Roman"/>
          <w:i/>
          <w:sz w:val="28"/>
          <w:lang w:val="en-US"/>
        </w:rPr>
        <w:t>y</w:t>
      </w:r>
      <w:r>
        <w:rPr>
          <w:rFonts w:ascii="Times New Roman" w:hAnsi="Times New Roman"/>
          <w:sz w:val="28"/>
          <w:szCs w:val="6"/>
        </w:rPr>
        <w:t xml:space="preserve"> </w:t>
      </w:r>
      <w:r>
        <w:rPr>
          <w:rFonts w:ascii="Times New Roman" w:hAnsi="Times New Roman"/>
          <w:iCs/>
          <w:sz w:val="28"/>
        </w:rPr>
        <w:t>(</w:t>
      </w:r>
      <w:r>
        <w:rPr>
          <w:rFonts w:ascii="Times New Roman" w:hAnsi="Times New Roman"/>
          <w:sz w:val="28"/>
          <w:lang w:val="en-US"/>
        </w:rPr>
        <w:t>x</w:t>
      </w:r>
      <w:r>
        <w:rPr>
          <w:rFonts w:ascii="Times New Roman" w:hAnsi="Times New Roman"/>
          <w:iCs/>
          <w:sz w:val="28"/>
        </w:rPr>
        <w:t>)</w:t>
      </w:r>
      <w:r>
        <w:rPr>
          <w:rFonts w:ascii="Times New Roman" w:hAnsi="Times New Roman"/>
          <w:sz w:val="28"/>
          <w:szCs w:val="6"/>
        </w:rPr>
        <w:t xml:space="preserve"> </w:t>
      </w:r>
      <w:r>
        <w:rPr>
          <w:rFonts w:ascii="Times New Roman" w:hAnsi="Times New Roman"/>
          <w:iCs/>
          <w:sz w:val="28"/>
          <w:szCs w:val="10"/>
        </w:rPr>
        <w:t xml:space="preserve"> </w:t>
      </w:r>
      <w:r>
        <w:rPr>
          <w:rFonts w:ascii="Times New Roman" w:hAnsi="Times New Roman"/>
          <w:iCs/>
          <w:sz w:val="28"/>
        </w:rPr>
        <w:t>=</w:t>
      </w:r>
      <w:r>
        <w:rPr>
          <w:rFonts w:ascii="Times New Roman" w:hAnsi="Times New Roman"/>
          <w:iCs/>
          <w:sz w:val="28"/>
          <w:szCs w:val="10"/>
        </w:rPr>
        <w:t xml:space="preserve"> </w:t>
      </w:r>
      <w:proofErr w:type="spellStart"/>
      <w:r>
        <w:rPr>
          <w:rFonts w:ascii="Times New Roman" w:hAnsi="Times New Roman"/>
          <w:i/>
          <w:sz w:val="28"/>
          <w:lang w:val="en-US"/>
        </w:rPr>
        <w:t>ln</w:t>
      </w:r>
      <w:proofErr w:type="spellEnd"/>
      <w:r>
        <w:rPr>
          <w:rFonts w:ascii="Times New Roman" w:hAnsi="Times New Roman"/>
          <w:iCs/>
          <w:sz w:val="28"/>
          <w:szCs w:val="6"/>
        </w:rPr>
        <w:t xml:space="preserve"> </w:t>
      </w:r>
      <w:r>
        <w:rPr>
          <w:rFonts w:ascii="Times New Roman" w:hAnsi="Times New Roman"/>
          <w:iCs/>
          <w:sz w:val="28"/>
        </w:rPr>
        <w:t>[(2-4</w:t>
      </w:r>
      <w:r>
        <w:rPr>
          <w:rFonts w:ascii="Times New Roman" w:hAnsi="Times New Roman"/>
          <w:i/>
          <w:sz w:val="28"/>
          <w:lang w:val="en-US"/>
        </w:rPr>
        <w:t>x</w:t>
      </w:r>
      <w:r>
        <w:rPr>
          <w:rFonts w:ascii="Times New Roman" w:hAnsi="Times New Roman"/>
          <w:iCs/>
          <w:sz w:val="28"/>
        </w:rPr>
        <w:t>)/(1-4</w:t>
      </w:r>
      <w:r>
        <w:rPr>
          <w:rFonts w:ascii="Times New Roman" w:hAnsi="Times New Roman"/>
          <w:i/>
          <w:sz w:val="28"/>
          <w:lang w:val="en-US"/>
        </w:rPr>
        <w:t>x</w:t>
      </w:r>
      <w:r>
        <w:rPr>
          <w:rFonts w:ascii="Times New Roman" w:hAnsi="Times New Roman"/>
          <w:iCs/>
          <w:sz w:val="28"/>
        </w:rPr>
        <w:t>)].</w:t>
      </w:r>
    </w:p>
    <w:p w:rsidR="004A43F3" w:rsidRPr="008E37B2" w:rsidRDefault="008E37B2" w:rsidP="008E37B2">
      <w:pPr>
        <w:pStyle w:val="2"/>
        <w:rPr>
          <w:rFonts w:ascii="Times New Roman" w:hAnsi="Times New Roman"/>
          <w:bCs w:val="0"/>
        </w:rPr>
      </w:pPr>
      <w:bookmarkStart w:id="18" w:name="_Toc511639991"/>
      <w:r w:rsidRPr="008E37B2">
        <w:rPr>
          <w:rFonts w:ascii="Times New Roman" w:hAnsi="Times New Roman"/>
        </w:rPr>
        <w:t xml:space="preserve">Самостоятельная работа </w:t>
      </w:r>
      <w:r>
        <w:rPr>
          <w:rFonts w:ascii="Times New Roman" w:hAnsi="Times New Roman"/>
          <w:b w:val="0"/>
          <w:bCs w:val="0"/>
        </w:rPr>
        <w:t>«</w:t>
      </w:r>
      <w:r w:rsidR="00660A2C">
        <w:rPr>
          <w:rFonts w:ascii="Times New Roman" w:hAnsi="Times New Roman"/>
        </w:rPr>
        <w:t>Неопределённый интеграл</w:t>
      </w:r>
      <w:r>
        <w:rPr>
          <w:rFonts w:ascii="Times New Roman" w:hAnsi="Times New Roman"/>
          <w:b w:val="0"/>
          <w:bCs w:val="0"/>
        </w:rPr>
        <w:t>», «</w:t>
      </w:r>
      <w:r w:rsidRPr="008E37B2">
        <w:rPr>
          <w:rFonts w:ascii="Times New Roman" w:hAnsi="Times New Roman"/>
          <w:bCs w:val="0"/>
        </w:rPr>
        <w:t>Определенный интеграл</w:t>
      </w:r>
      <w:r>
        <w:rPr>
          <w:rFonts w:ascii="Times New Roman" w:hAnsi="Times New Roman"/>
          <w:bCs w:val="0"/>
        </w:rPr>
        <w:t>»</w:t>
      </w:r>
      <w:bookmarkEnd w:id="18"/>
    </w:p>
    <w:p w:rsidR="00036B87" w:rsidRPr="00FE4D76" w:rsidRDefault="00036B87" w:rsidP="00755B61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</w:p>
    <w:p w:rsidR="004A43F3" w:rsidRDefault="004A43F3" w:rsidP="00755B61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Вычислить неопределённые </w:t>
      </w:r>
      <w:r w:rsidR="00755B61">
        <w:rPr>
          <w:rFonts w:ascii="Times New Roman" w:hAnsi="Times New Roman"/>
          <w:sz w:val="28"/>
        </w:rPr>
        <w:t xml:space="preserve"> интеграл</w:t>
      </w:r>
      <w:r>
        <w:rPr>
          <w:rFonts w:ascii="Times New Roman" w:hAnsi="Times New Roman"/>
          <w:sz w:val="28"/>
        </w:rPr>
        <w:t>ы</w:t>
      </w:r>
      <w:r w:rsidR="00755B61">
        <w:rPr>
          <w:rFonts w:ascii="Times New Roman" w:hAnsi="Times New Roman"/>
          <w:sz w:val="28"/>
        </w:rPr>
        <w:t>:</w:t>
      </w:r>
    </w:p>
    <w:p w:rsidR="004A43F3" w:rsidRDefault="00755B61" w:rsidP="00755B61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EE5208">
        <w:rPr>
          <w:rFonts w:ascii="Times New Roman" w:hAnsi="Times New Roman"/>
          <w:position w:val="-16"/>
          <w:sz w:val="28"/>
        </w:rPr>
        <w:object w:dxaOrig="960" w:dyaOrig="440">
          <v:shape id="_x0000_i1043" type="#_x0000_t75" style="width:48pt;height:22.5pt" o:ole="">
            <v:imagedata r:id="rId74" o:title=""/>
          </v:shape>
          <o:OLEObject Type="Embed" ProgID="Equation.3" ShapeID="_x0000_i1043" DrawAspect="Content" ObjectID="_1590408262" r:id="rId75"/>
        </w:object>
      </w:r>
      <w:r>
        <w:rPr>
          <w:rFonts w:ascii="Times New Roman" w:hAnsi="Times New Roman"/>
          <w:sz w:val="28"/>
        </w:rPr>
        <w:t xml:space="preserve">. </w:t>
      </w:r>
    </w:p>
    <w:p w:rsidR="004A43F3" w:rsidRDefault="004A43F3" w:rsidP="00755B61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</w:p>
    <w:p w:rsidR="004A43F3" w:rsidRDefault="004A43F3" w:rsidP="00755B61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  <w:r w:rsidRPr="00C25225">
        <w:rPr>
          <w:rFonts w:ascii="Times New Roman" w:hAnsi="Times New Roman" w:cs="Arial"/>
          <w:b/>
          <w:noProof/>
          <w:color w:val="000000" w:themeColor="text1"/>
          <w:sz w:val="28"/>
          <w:szCs w:val="24"/>
        </w:rPr>
        <w:drawing>
          <wp:inline distT="0" distB="0" distL="0" distR="0">
            <wp:extent cx="2333625" cy="428625"/>
            <wp:effectExtent l="0" t="0" r="9525" b="9525"/>
            <wp:docPr id="10" name="Рисунок 10" descr="http://www.mathprofi.ru/f/integraly_primery_reshenij_clip_image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www.mathprofi.ru/f/integraly_primery_reshenij_clip_image054.gif"/>
                    <pic:cNvPicPr>
                      <a:picLocks noChangeAspect="1" noChangeArrowheads="1"/>
                    </pic:cNvPicPr>
                  </pic:nvPicPr>
                  <pic:blipFill>
                    <a:blip r:embed="rId7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3F3" w:rsidRDefault="004A43F3" w:rsidP="00755B61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</w:p>
    <w:p w:rsidR="004A43F3" w:rsidRDefault="004A43F3" w:rsidP="00755B61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  <w:r w:rsidRPr="00C25225">
        <w:rPr>
          <w:rFonts w:ascii="Times New Roman" w:hAnsi="Times New Roman" w:cs="Arial"/>
          <w:b/>
          <w:noProof/>
          <w:color w:val="000000" w:themeColor="text1"/>
          <w:sz w:val="28"/>
          <w:szCs w:val="24"/>
        </w:rPr>
        <w:drawing>
          <wp:inline distT="0" distB="0" distL="0" distR="0">
            <wp:extent cx="2514600" cy="485775"/>
            <wp:effectExtent l="0" t="0" r="0" b="9525"/>
            <wp:docPr id="11" name="Рисунок 11" descr="http://www.mathprofi.ru/f/integraly_primery_reshenij_clip_image09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http://www.mathprofi.ru/f/integraly_primery_reshenij_clip_image097.gif"/>
                    <pic:cNvPicPr>
                      <a:picLocks noChangeAspect="1" noChangeArrowheads="1"/>
                    </pic:cNvPicPr>
                  </pic:nvPicPr>
                  <pic:blipFill>
                    <a:blip r:embed="rId7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3F3" w:rsidRDefault="004A43F3" w:rsidP="00755B61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</w:p>
    <w:p w:rsidR="004A43F3" w:rsidRDefault="004A43F3" w:rsidP="00755B61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  <w:r w:rsidRPr="00C25225">
        <w:rPr>
          <w:rFonts w:ascii="Times New Roman" w:hAnsi="Times New Roman" w:cs="Arial"/>
          <w:b/>
          <w:noProof/>
          <w:color w:val="000000" w:themeColor="text1"/>
          <w:sz w:val="28"/>
          <w:szCs w:val="24"/>
        </w:rPr>
        <w:drawing>
          <wp:inline distT="0" distB="0" distL="0" distR="0">
            <wp:extent cx="962025" cy="276225"/>
            <wp:effectExtent l="0" t="0" r="9525" b="9525"/>
            <wp:docPr id="12" name="Рисунок 12" descr="http://www.mathprofi.ru/f/integraly_primery_reshenij_clip_image09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4" descr="http://www.mathprofi.ru/f/integraly_primery_reshenij_clip_image099.gif"/>
                    <pic:cNvPicPr>
                      <a:picLocks noChangeAspect="1" noChangeArrowheads="1"/>
                    </pic:cNvPicPr>
                  </pic:nvPicPr>
                  <pic:blipFill>
                    <a:blip r:embed="rId7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3F3" w:rsidRDefault="004A43F3" w:rsidP="00755B61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</w:p>
    <w:p w:rsidR="004A43F3" w:rsidRDefault="004A43F3" w:rsidP="00755B61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  <w:r w:rsidRPr="00C25225">
        <w:rPr>
          <w:rFonts w:ascii="Times New Roman" w:hAnsi="Times New Roman" w:cs="Arial"/>
          <w:b/>
          <w:noProof/>
          <w:color w:val="000000" w:themeColor="text1"/>
          <w:sz w:val="28"/>
          <w:szCs w:val="24"/>
        </w:rPr>
        <w:drawing>
          <wp:inline distT="0" distB="0" distL="0" distR="0">
            <wp:extent cx="876300" cy="276225"/>
            <wp:effectExtent l="0" t="0" r="0" b="9525"/>
            <wp:docPr id="13" name="Рисунок 13" descr="http://www.mathprofi.ru/f/integraly_primery_reshenij_clip_image1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http://www.mathprofi.ru/f/integraly_primery_reshenij_clip_image121.gif"/>
                    <pic:cNvPicPr>
                      <a:picLocks noChangeAspect="1" noChangeArrowheads="1"/>
                    </pic:cNvPicPr>
                  </pic:nvPicPr>
                  <pic:blipFill>
                    <a:blip r:embed="rId7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3F3" w:rsidRDefault="004A43F3" w:rsidP="00755B61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</w:p>
    <w:p w:rsidR="004A43F3" w:rsidRDefault="004A43F3" w:rsidP="00755B61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  <w:r w:rsidRPr="00C25225">
        <w:rPr>
          <w:rFonts w:ascii="Times New Roman" w:hAnsi="Times New Roman" w:cs="Arial"/>
          <w:b/>
          <w:noProof/>
          <w:color w:val="000000" w:themeColor="text1"/>
          <w:sz w:val="28"/>
          <w:szCs w:val="24"/>
        </w:rPr>
        <w:drawing>
          <wp:inline distT="0" distB="0" distL="0" distR="0">
            <wp:extent cx="1114425" cy="466725"/>
            <wp:effectExtent l="0" t="0" r="9525" b="9525"/>
            <wp:docPr id="14" name="Рисунок 14" descr="http://www.mathprofi.ru/f/integraly_primery_reshenij_clip_image12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www.mathprofi.ru/f/integraly_primery_reshenij_clip_image123.gif"/>
                    <pic:cNvPicPr>
                      <a:picLocks noChangeAspect="1" noChangeArrowheads="1"/>
                    </pic:cNvPicPr>
                  </pic:nvPicPr>
                  <pic:blipFill>
                    <a:blip r:embed="rId8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46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27CD" w:rsidRPr="00755B61" w:rsidRDefault="00755B61" w:rsidP="00755B61">
      <w:pPr>
        <w:autoSpaceDE w:val="0"/>
        <w:autoSpaceDN w:val="0"/>
        <w:adjustRightInd w:val="0"/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  <w:r w:rsidRPr="008E37B2">
        <w:rPr>
          <w:rFonts w:ascii="Times New Roman" w:hAnsi="Times New Roman"/>
          <w:sz w:val="28"/>
          <w:u w:val="single"/>
        </w:rPr>
        <w:t>Вычислить определённый интеграл</w:t>
      </w:r>
      <w:r>
        <w:rPr>
          <w:rFonts w:ascii="Times New Roman" w:hAnsi="Times New Roman"/>
          <w:sz w:val="28"/>
        </w:rPr>
        <w:t xml:space="preserve">: </w:t>
      </w:r>
      <w:r w:rsidRPr="00EE5208">
        <w:rPr>
          <w:rFonts w:ascii="Times New Roman" w:hAnsi="Times New Roman"/>
          <w:position w:val="-32"/>
          <w:sz w:val="28"/>
        </w:rPr>
        <w:object w:dxaOrig="1700" w:dyaOrig="740">
          <v:shape id="_x0000_i1044" type="#_x0000_t75" style="width:84.75pt;height:36.75pt" o:ole="">
            <v:imagedata r:id="rId81" o:title=""/>
          </v:shape>
          <o:OLEObject Type="Embed" ProgID="Equation.3" ShapeID="_x0000_i1044" DrawAspect="Content" ObjectID="_1590408263" r:id="rId82"/>
        </w:object>
      </w:r>
      <w:r>
        <w:rPr>
          <w:rFonts w:ascii="Times New Roman" w:hAnsi="Times New Roman"/>
          <w:sz w:val="28"/>
        </w:rPr>
        <w:t>.</w:t>
      </w:r>
      <w:bookmarkStart w:id="19" w:name="_Toc507489709"/>
    </w:p>
    <w:p w:rsidR="005E512B" w:rsidRPr="00C84F49" w:rsidRDefault="005E512B" w:rsidP="008E37B2">
      <w:pPr>
        <w:pStyle w:val="1"/>
        <w:jc w:val="left"/>
        <w:rPr>
          <w:b w:val="0"/>
        </w:rPr>
      </w:pPr>
      <w:bookmarkStart w:id="20" w:name="_Toc511639992"/>
      <w:bookmarkEnd w:id="19"/>
      <w:r w:rsidRPr="005E512B">
        <w:t>Информационное обеспечение обучения</w:t>
      </w:r>
      <w:bookmarkEnd w:id="20"/>
    </w:p>
    <w:p w:rsidR="005E512B" w:rsidRPr="005E512B" w:rsidRDefault="005E512B" w:rsidP="005E51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E512B" w:rsidRPr="005E512B" w:rsidRDefault="005E512B" w:rsidP="005E5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E512B">
        <w:rPr>
          <w:rFonts w:ascii="Times New Roman" w:hAnsi="Times New Roman"/>
          <w:b/>
          <w:bCs/>
          <w:sz w:val="28"/>
          <w:szCs w:val="28"/>
        </w:rPr>
        <w:t xml:space="preserve">Основные источники: </w:t>
      </w:r>
    </w:p>
    <w:p w:rsidR="005E512B" w:rsidRPr="005E512B" w:rsidRDefault="005E512B" w:rsidP="005E512B">
      <w:pPr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 w:hanging="218"/>
        <w:contextualSpacing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5E512B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Высшая математика: учебник и практикум для СПО / М. Б. Хрипунова [и др.] ; под общ. ред. М. Б. Хрипуновой, И. И. Цыганок. — М. : Издательство Юрайт, 2012. — 472 с. — (Профессиональное образование). — ISBN 978-5-9916-9011-9. Режим доступа: </w:t>
      </w:r>
      <w:hyperlink r:id="rId83" w:history="1">
        <w:r w:rsidRPr="00C84F49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  <w:lang w:eastAsia="en-US"/>
          </w:rPr>
          <w:t>https://www.biblio-online.ru/book/9F7E3B75-205B-4A07-BC42-5435FB5726E8</w:t>
        </w:r>
      </w:hyperlink>
    </w:p>
    <w:p w:rsidR="005E512B" w:rsidRPr="005E512B" w:rsidRDefault="005E512B" w:rsidP="005E5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E512B"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</w:p>
    <w:p w:rsidR="005E512B" w:rsidRPr="005E512B" w:rsidRDefault="005E512B" w:rsidP="005E5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512B">
        <w:rPr>
          <w:rFonts w:ascii="Times New Roman" w:hAnsi="Times New Roman"/>
          <w:bCs/>
          <w:i/>
          <w:iCs/>
          <w:sz w:val="28"/>
          <w:szCs w:val="28"/>
        </w:rPr>
        <w:t>1.Баврин, И. И. </w:t>
      </w:r>
      <w:r w:rsidRPr="005E512B">
        <w:rPr>
          <w:rFonts w:ascii="Times New Roman" w:hAnsi="Times New Roman"/>
          <w:bCs/>
          <w:sz w:val="28"/>
          <w:szCs w:val="28"/>
        </w:rPr>
        <w:t xml:space="preserve">Математика для технических колледжей и техникумов : учебник и практикум для СПО / И. И. Баврин. — 2-е изд., испр. и доп. — М. : Издательство Юрайт, 2013. — 329 с. — (Профессиональное образование). — </w:t>
      </w:r>
      <w:r w:rsidRPr="005E512B">
        <w:rPr>
          <w:rFonts w:ascii="Times New Roman" w:hAnsi="Times New Roman"/>
          <w:bCs/>
          <w:sz w:val="28"/>
          <w:szCs w:val="28"/>
        </w:rPr>
        <w:lastRenderedPageBreak/>
        <w:t xml:space="preserve">ISBN 978-5-9916-7991-6.Режим доступа: </w:t>
      </w:r>
      <w:hyperlink r:id="rId84" w:history="1">
        <w:r w:rsidRPr="00C84F49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https://www.biblio-online.ru/book/061FDB2A-55DC-4D29-8627-A56160689F30</w:t>
        </w:r>
      </w:hyperlink>
    </w:p>
    <w:p w:rsidR="005E512B" w:rsidRPr="005E512B" w:rsidRDefault="005E512B" w:rsidP="005E5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512B">
        <w:rPr>
          <w:rFonts w:ascii="Times New Roman" w:hAnsi="Times New Roman"/>
          <w:bCs/>
          <w:sz w:val="28"/>
          <w:szCs w:val="28"/>
        </w:rPr>
        <w:t xml:space="preserve">2. </w:t>
      </w:r>
      <w:r w:rsidRPr="005E512B">
        <w:rPr>
          <w:rFonts w:ascii="Times New Roman" w:hAnsi="Times New Roman"/>
          <w:bCs/>
          <w:i/>
          <w:iCs/>
          <w:sz w:val="28"/>
          <w:szCs w:val="28"/>
        </w:rPr>
        <w:t>Шипачев, В. С. </w:t>
      </w:r>
      <w:r w:rsidRPr="005E512B">
        <w:rPr>
          <w:rFonts w:ascii="Times New Roman" w:hAnsi="Times New Roman"/>
          <w:bCs/>
          <w:sz w:val="28"/>
          <w:szCs w:val="28"/>
        </w:rPr>
        <w:t xml:space="preserve">Дифференциальное и интегральное исчисление : учебник и практикум для СПО / В. С. Шипачев. — М. : Издательство Юрайт, 2013. — 212 с. — (Профессиональное образование). — ISBN 978-5-534-04547-5. Режим доступа: </w:t>
      </w:r>
      <w:hyperlink r:id="rId85" w:history="1">
        <w:r w:rsidRPr="00C84F49">
          <w:rPr>
            <w:rFonts w:ascii="Times New Roman" w:hAnsi="Times New Roman"/>
            <w:bCs/>
            <w:color w:val="0000FF"/>
            <w:sz w:val="28"/>
            <w:szCs w:val="28"/>
            <w:u w:val="single"/>
          </w:rPr>
          <w:t>https://www.biblio-online.ru/book/6E17B49F-D6F3-4C4E-8EB8-D48373D5A996</w:t>
        </w:r>
      </w:hyperlink>
    </w:p>
    <w:p w:rsidR="005E512B" w:rsidRPr="005E512B" w:rsidRDefault="005E512B" w:rsidP="005E5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E512B">
        <w:rPr>
          <w:rFonts w:ascii="Times New Roman" w:hAnsi="Times New Roman"/>
          <w:b/>
          <w:bCs/>
          <w:sz w:val="28"/>
          <w:szCs w:val="28"/>
        </w:rPr>
        <w:t>Интернет-ресурсы:</w:t>
      </w:r>
    </w:p>
    <w:p w:rsidR="005E512B" w:rsidRPr="005E512B" w:rsidRDefault="005E512B" w:rsidP="005E51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512B">
        <w:rPr>
          <w:rFonts w:ascii="Times New Roman" w:hAnsi="Times New Roman"/>
          <w:bCs/>
          <w:sz w:val="28"/>
          <w:szCs w:val="28"/>
        </w:rPr>
        <w:t xml:space="preserve">1. </w:t>
      </w:r>
      <w:hyperlink r:id="rId86" w:tgtFrame="_blank" w:history="1">
        <w:r w:rsidRPr="005E512B">
          <w:rPr>
            <w:rFonts w:ascii="Times New Roman" w:hAnsi="Times New Roman"/>
            <w:bCs/>
            <w:sz w:val="28"/>
            <w:szCs w:val="28"/>
          </w:rPr>
          <w:t>http://siblec.ru</w:t>
        </w:r>
      </w:hyperlink>
      <w:r w:rsidRPr="005E512B">
        <w:rPr>
          <w:rFonts w:ascii="Times New Roman" w:hAnsi="Times New Roman"/>
          <w:bCs/>
          <w:sz w:val="28"/>
          <w:szCs w:val="28"/>
        </w:rPr>
        <w:t xml:space="preserve"> - Справочник по Высшей математике </w:t>
      </w:r>
    </w:p>
    <w:p w:rsidR="005E512B" w:rsidRPr="005E512B" w:rsidRDefault="005E512B" w:rsidP="005E512B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512B">
        <w:rPr>
          <w:rFonts w:ascii="Times New Roman" w:hAnsi="Times New Roman"/>
          <w:bCs/>
          <w:sz w:val="28"/>
          <w:szCs w:val="28"/>
        </w:rPr>
        <w:t xml:space="preserve">2. </w:t>
      </w:r>
      <w:hyperlink r:id="rId87" w:tgtFrame="_blank" w:history="1">
        <w:r w:rsidRPr="005E512B">
          <w:rPr>
            <w:rFonts w:ascii="Times New Roman" w:hAnsi="Times New Roman"/>
            <w:bCs/>
            <w:sz w:val="28"/>
            <w:szCs w:val="28"/>
          </w:rPr>
          <w:t>http://matclub.ru</w:t>
        </w:r>
      </w:hyperlink>
      <w:r w:rsidRPr="005E512B">
        <w:rPr>
          <w:rFonts w:ascii="Times New Roman" w:hAnsi="Times New Roman"/>
          <w:bCs/>
          <w:sz w:val="28"/>
          <w:szCs w:val="28"/>
        </w:rPr>
        <w:t xml:space="preserve"> - Высшая математика, лекции, курсовые, примеры решения задач, интегралы и производные, дифференцирование, производная и первообразная, ТФКП, электронные учебники.</w:t>
      </w:r>
    </w:p>
    <w:p w:rsidR="005E512B" w:rsidRPr="005E512B" w:rsidRDefault="005E512B" w:rsidP="005E512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" w:hanging="59"/>
        <w:jc w:val="both"/>
        <w:rPr>
          <w:rFonts w:ascii="Times New Roman" w:hAnsi="Times New Roman"/>
          <w:bCs/>
          <w:sz w:val="28"/>
          <w:szCs w:val="28"/>
        </w:rPr>
      </w:pPr>
      <w:r w:rsidRPr="005E512B">
        <w:rPr>
          <w:rFonts w:ascii="Times New Roman" w:hAnsi="Times New Roman"/>
          <w:bCs/>
          <w:sz w:val="28"/>
          <w:szCs w:val="28"/>
        </w:rPr>
        <w:t xml:space="preserve">3. </w:t>
      </w:r>
      <w:hyperlink r:id="rId88" w:history="1">
        <w:r w:rsidRPr="005E512B">
          <w:rPr>
            <w:rFonts w:ascii="Times New Roman" w:hAnsi="Times New Roman"/>
            <w:bCs/>
            <w:sz w:val="28"/>
            <w:szCs w:val="28"/>
          </w:rPr>
          <w:t>www.exponenta.ru</w:t>
        </w:r>
      </w:hyperlink>
      <w:r w:rsidRPr="005E512B">
        <w:rPr>
          <w:rFonts w:ascii="Times New Roman" w:hAnsi="Times New Roman"/>
          <w:bCs/>
          <w:sz w:val="28"/>
          <w:szCs w:val="28"/>
        </w:rPr>
        <w:t xml:space="preserve"> - Образовательный математический сайт</w:t>
      </w:r>
    </w:p>
    <w:p w:rsidR="005E512B" w:rsidRPr="005E512B" w:rsidRDefault="005E512B" w:rsidP="005E512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9" w:hanging="59"/>
        <w:jc w:val="both"/>
        <w:rPr>
          <w:rFonts w:ascii="Times New Roman" w:hAnsi="Times New Roman"/>
          <w:bCs/>
          <w:sz w:val="28"/>
          <w:szCs w:val="28"/>
        </w:rPr>
      </w:pPr>
      <w:r w:rsidRPr="005E512B">
        <w:rPr>
          <w:rFonts w:ascii="Times New Roman" w:hAnsi="Times New Roman"/>
          <w:bCs/>
          <w:sz w:val="28"/>
          <w:szCs w:val="28"/>
        </w:rPr>
        <w:t xml:space="preserve">4.  </w:t>
      </w:r>
      <w:hyperlink r:id="rId89" w:history="1">
        <w:r w:rsidRPr="005E512B">
          <w:rPr>
            <w:rFonts w:ascii="Times New Roman" w:hAnsi="Times New Roman"/>
            <w:bCs/>
            <w:sz w:val="28"/>
            <w:szCs w:val="28"/>
          </w:rPr>
          <w:t>www.math24.ru</w:t>
        </w:r>
      </w:hyperlink>
      <w:r w:rsidRPr="005E512B">
        <w:rPr>
          <w:rFonts w:ascii="Times New Roman" w:hAnsi="Times New Roman"/>
          <w:bCs/>
          <w:sz w:val="28"/>
          <w:szCs w:val="28"/>
        </w:rPr>
        <w:t xml:space="preserve">  – Математический анализ.</w:t>
      </w:r>
    </w:p>
    <w:p w:rsidR="005E512B" w:rsidRPr="005E512B" w:rsidRDefault="005E512B" w:rsidP="005E512B">
      <w:pPr>
        <w:tabs>
          <w:tab w:val="left" w:pos="0"/>
          <w:tab w:val="left" w:pos="60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5E512B">
        <w:rPr>
          <w:rFonts w:ascii="Times New Roman" w:hAnsi="Times New Roman"/>
          <w:bCs/>
          <w:sz w:val="28"/>
          <w:szCs w:val="28"/>
        </w:rPr>
        <w:t xml:space="preserve">5. </w:t>
      </w:r>
      <w:hyperlink r:id="rId90" w:history="1">
        <w:r w:rsidRPr="005E512B">
          <w:rPr>
            <w:rFonts w:ascii="Times New Roman" w:hAnsi="Times New Roman"/>
            <w:bCs/>
            <w:sz w:val="28"/>
            <w:szCs w:val="28"/>
          </w:rPr>
          <w:t>http://www.allmath.ru-</w:t>
        </w:r>
      </w:hyperlink>
      <w:r w:rsidRPr="005E512B">
        <w:rPr>
          <w:rFonts w:ascii="Times New Roman" w:hAnsi="Times New Roman"/>
          <w:bCs/>
          <w:sz w:val="28"/>
          <w:szCs w:val="28"/>
        </w:rPr>
        <w:t xml:space="preserve"> Математический портал</w:t>
      </w:r>
    </w:p>
    <w:p w:rsidR="005E512B" w:rsidRPr="005E512B" w:rsidRDefault="005E512B" w:rsidP="005E51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5E512B">
        <w:rPr>
          <w:rFonts w:ascii="Times New Roman" w:hAnsi="Times New Roman"/>
          <w:b/>
          <w:bCs/>
          <w:sz w:val="28"/>
          <w:szCs w:val="28"/>
        </w:rPr>
        <w:t>Журналы:</w:t>
      </w:r>
    </w:p>
    <w:p w:rsidR="005E512B" w:rsidRPr="005E512B" w:rsidRDefault="005E512B" w:rsidP="005E512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5E512B">
        <w:rPr>
          <w:rFonts w:ascii="Times New Roman" w:hAnsi="Times New Roman"/>
          <w:sz w:val="28"/>
          <w:szCs w:val="28"/>
        </w:rPr>
        <w:t>Известия РАН. Сер. Математическая</w:t>
      </w:r>
      <w:r w:rsidRPr="005E512B">
        <w:rPr>
          <w:rFonts w:ascii="Times New Roman" w:hAnsi="Times New Roman"/>
          <w:b/>
          <w:bCs/>
          <w:i/>
          <w:iCs/>
          <w:sz w:val="28"/>
          <w:szCs w:val="28"/>
        </w:rPr>
        <w:t>(Фундаментальная  библиотека ННГУ)</w:t>
      </w:r>
    </w:p>
    <w:p w:rsidR="005E512B" w:rsidRPr="005E512B" w:rsidRDefault="005E512B" w:rsidP="005E512B">
      <w:pPr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sz w:val="28"/>
          <w:szCs w:val="28"/>
        </w:rPr>
      </w:pPr>
      <w:r w:rsidRPr="005E512B">
        <w:rPr>
          <w:rFonts w:ascii="Times New Roman" w:hAnsi="Times New Roman"/>
          <w:sz w:val="28"/>
          <w:szCs w:val="28"/>
        </w:rPr>
        <w:t>Математический сборник</w:t>
      </w:r>
      <w:r w:rsidRPr="005E512B">
        <w:rPr>
          <w:rFonts w:ascii="Times New Roman" w:hAnsi="Times New Roman"/>
          <w:b/>
          <w:bCs/>
          <w:i/>
          <w:iCs/>
          <w:sz w:val="28"/>
          <w:szCs w:val="28"/>
        </w:rPr>
        <w:t>(Фундаментальная  библиотека ННГУ)</w:t>
      </w:r>
    </w:p>
    <w:p w:rsidR="005E512B" w:rsidRPr="00755B61" w:rsidRDefault="0065574F" w:rsidP="005E512B">
      <w:pPr>
        <w:numPr>
          <w:ilvl w:val="0"/>
          <w:numId w:val="7"/>
        </w:numPr>
        <w:spacing w:after="0" w:line="240" w:lineRule="auto"/>
        <w:ind w:left="426"/>
        <w:rPr>
          <w:rFonts w:ascii="Times New Roman" w:hAnsi="Times New Roman"/>
          <w:sz w:val="28"/>
          <w:szCs w:val="28"/>
          <w:u w:val="single"/>
        </w:rPr>
      </w:pPr>
      <w:hyperlink r:id="rId91" w:history="1">
        <w:r w:rsidR="005E512B" w:rsidRPr="005E512B">
          <w:rPr>
            <w:rFonts w:ascii="Times New Roman" w:hAnsi="Times New Roman"/>
            <w:sz w:val="28"/>
            <w:szCs w:val="28"/>
            <w:u w:val="single"/>
          </w:rPr>
          <w:t>Вестник Московского университета. Серия 1: Математика. Механика</w:t>
        </w:r>
      </w:hyperlink>
      <w:hyperlink r:id="rId92" w:history="1">
        <w:r w:rsidR="005E512B" w:rsidRPr="005E512B">
          <w:rPr>
            <w:rFonts w:ascii="Times New Roman" w:hAnsi="Times New Roman"/>
            <w:color w:val="0563C1"/>
            <w:sz w:val="28"/>
            <w:szCs w:val="28"/>
            <w:u w:val="single"/>
          </w:rPr>
          <w:t>http://elibrary.ru/contents.asp?titleid=8369</w:t>
        </w:r>
      </w:hyperlink>
    </w:p>
    <w:p w:rsidR="005E512B" w:rsidRDefault="005E512B" w:rsidP="005E512B">
      <w:pPr>
        <w:rPr>
          <w:rFonts w:ascii="Times New Roman" w:hAnsi="Times New Roman"/>
          <w:color w:val="FF0000"/>
          <w:sz w:val="24"/>
          <w:szCs w:val="24"/>
        </w:rPr>
      </w:pPr>
    </w:p>
    <w:p w:rsidR="005E512B" w:rsidRDefault="005E512B" w:rsidP="005E512B">
      <w:pPr>
        <w:rPr>
          <w:rFonts w:ascii="Times New Roman" w:hAnsi="Times New Roman"/>
          <w:color w:val="FF0000"/>
          <w:sz w:val="24"/>
          <w:szCs w:val="24"/>
        </w:rPr>
      </w:pPr>
    </w:p>
    <w:p w:rsidR="008E37B2" w:rsidRDefault="008E37B2" w:rsidP="005E512B">
      <w:pPr>
        <w:rPr>
          <w:rFonts w:ascii="Times New Roman" w:hAnsi="Times New Roman"/>
          <w:color w:val="FF0000"/>
          <w:sz w:val="24"/>
          <w:szCs w:val="24"/>
        </w:rPr>
      </w:pPr>
    </w:p>
    <w:p w:rsidR="008E37B2" w:rsidRDefault="008E37B2" w:rsidP="005E512B">
      <w:pPr>
        <w:rPr>
          <w:rFonts w:ascii="Times New Roman" w:hAnsi="Times New Roman"/>
          <w:color w:val="FF0000"/>
          <w:sz w:val="24"/>
          <w:szCs w:val="24"/>
        </w:rPr>
      </w:pPr>
    </w:p>
    <w:p w:rsidR="008E37B2" w:rsidRDefault="008E37B2" w:rsidP="005E512B">
      <w:pPr>
        <w:rPr>
          <w:rFonts w:ascii="Times New Roman" w:hAnsi="Times New Roman"/>
          <w:color w:val="FF0000"/>
          <w:sz w:val="24"/>
          <w:szCs w:val="24"/>
        </w:rPr>
      </w:pPr>
    </w:p>
    <w:p w:rsidR="008E37B2" w:rsidRDefault="008E37B2" w:rsidP="005E512B">
      <w:pPr>
        <w:rPr>
          <w:rFonts w:ascii="Times New Roman" w:hAnsi="Times New Roman"/>
          <w:color w:val="FF0000"/>
          <w:sz w:val="24"/>
          <w:szCs w:val="24"/>
        </w:rPr>
      </w:pPr>
    </w:p>
    <w:p w:rsidR="008E37B2" w:rsidRDefault="008E37B2" w:rsidP="005E512B">
      <w:pPr>
        <w:rPr>
          <w:rFonts w:ascii="Times New Roman" w:hAnsi="Times New Roman"/>
          <w:color w:val="FF0000"/>
          <w:sz w:val="24"/>
          <w:szCs w:val="24"/>
        </w:rPr>
      </w:pPr>
    </w:p>
    <w:p w:rsidR="008E37B2" w:rsidRDefault="008E37B2" w:rsidP="005E512B">
      <w:pPr>
        <w:rPr>
          <w:rFonts w:ascii="Times New Roman" w:hAnsi="Times New Roman"/>
          <w:color w:val="FF0000"/>
          <w:sz w:val="24"/>
          <w:szCs w:val="24"/>
        </w:rPr>
      </w:pPr>
    </w:p>
    <w:p w:rsidR="008E37B2" w:rsidRDefault="008E37B2" w:rsidP="005E512B">
      <w:pPr>
        <w:rPr>
          <w:rFonts w:ascii="Times New Roman" w:hAnsi="Times New Roman"/>
          <w:color w:val="FF0000"/>
          <w:sz w:val="24"/>
          <w:szCs w:val="24"/>
        </w:rPr>
      </w:pPr>
    </w:p>
    <w:p w:rsidR="008E37B2" w:rsidRDefault="008E37B2" w:rsidP="005E512B">
      <w:pPr>
        <w:rPr>
          <w:rFonts w:ascii="Times New Roman" w:hAnsi="Times New Roman"/>
          <w:color w:val="FF0000"/>
          <w:sz w:val="24"/>
          <w:szCs w:val="24"/>
        </w:rPr>
      </w:pPr>
    </w:p>
    <w:p w:rsidR="008E37B2" w:rsidRDefault="008E37B2" w:rsidP="005E512B">
      <w:pPr>
        <w:rPr>
          <w:rFonts w:ascii="Times New Roman" w:hAnsi="Times New Roman"/>
          <w:color w:val="FF0000"/>
          <w:sz w:val="24"/>
          <w:szCs w:val="24"/>
        </w:rPr>
      </w:pPr>
    </w:p>
    <w:p w:rsidR="008E37B2" w:rsidRDefault="008E37B2" w:rsidP="005E512B">
      <w:pPr>
        <w:rPr>
          <w:rFonts w:ascii="Times New Roman" w:hAnsi="Times New Roman"/>
          <w:color w:val="FF0000"/>
          <w:sz w:val="24"/>
          <w:szCs w:val="24"/>
        </w:rPr>
      </w:pPr>
    </w:p>
    <w:p w:rsidR="008E37B2" w:rsidRDefault="008E37B2" w:rsidP="005E512B">
      <w:pPr>
        <w:rPr>
          <w:rFonts w:ascii="Times New Roman" w:hAnsi="Times New Roman"/>
          <w:color w:val="FF0000"/>
          <w:sz w:val="24"/>
          <w:szCs w:val="24"/>
        </w:rPr>
      </w:pPr>
    </w:p>
    <w:p w:rsidR="008E37B2" w:rsidRDefault="008E37B2" w:rsidP="005E512B">
      <w:pPr>
        <w:rPr>
          <w:rFonts w:ascii="Times New Roman" w:hAnsi="Times New Roman"/>
          <w:color w:val="FF0000"/>
          <w:sz w:val="24"/>
          <w:szCs w:val="24"/>
        </w:rPr>
      </w:pPr>
    </w:p>
    <w:p w:rsidR="005E512B" w:rsidRDefault="005E512B" w:rsidP="00755B61">
      <w:pPr>
        <w:spacing w:after="0" w:line="240" w:lineRule="auto"/>
        <w:ind w:right="240"/>
        <w:rPr>
          <w:rFonts w:ascii="Times New Roman" w:hAnsi="Times New Roman"/>
          <w:sz w:val="28"/>
          <w:szCs w:val="28"/>
        </w:rPr>
      </w:pPr>
    </w:p>
    <w:p w:rsidR="005E512B" w:rsidRDefault="005E512B" w:rsidP="005E512B">
      <w:pPr>
        <w:spacing w:after="0" w:line="240" w:lineRule="auto"/>
        <w:ind w:left="360" w:right="2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Валентин Александрович Лаврентьев</w:t>
      </w:r>
    </w:p>
    <w:p w:rsidR="00C84F49" w:rsidRDefault="00C84F49" w:rsidP="005E512B">
      <w:pPr>
        <w:spacing w:after="0" w:line="240" w:lineRule="auto"/>
        <w:ind w:left="360" w:right="240"/>
        <w:jc w:val="center"/>
        <w:rPr>
          <w:rFonts w:ascii="Times New Roman" w:hAnsi="Times New Roman"/>
          <w:sz w:val="28"/>
          <w:szCs w:val="28"/>
        </w:rPr>
      </w:pPr>
    </w:p>
    <w:p w:rsidR="00C84F49" w:rsidRDefault="00C84F49" w:rsidP="005E512B">
      <w:pPr>
        <w:spacing w:after="0" w:line="240" w:lineRule="auto"/>
        <w:ind w:left="360" w:right="240"/>
        <w:jc w:val="center"/>
        <w:rPr>
          <w:rFonts w:ascii="Times New Roman" w:hAnsi="Times New Roman"/>
          <w:sz w:val="28"/>
          <w:szCs w:val="28"/>
        </w:rPr>
      </w:pPr>
    </w:p>
    <w:p w:rsidR="00C84F49" w:rsidRDefault="00C84F49" w:rsidP="005E512B">
      <w:pPr>
        <w:spacing w:after="0" w:line="240" w:lineRule="auto"/>
        <w:ind w:left="360" w:right="240"/>
        <w:jc w:val="center"/>
        <w:rPr>
          <w:rFonts w:ascii="Times New Roman" w:hAnsi="Times New Roman"/>
          <w:sz w:val="28"/>
          <w:szCs w:val="28"/>
        </w:rPr>
      </w:pPr>
    </w:p>
    <w:p w:rsidR="00C84F49" w:rsidRPr="00AE34FE" w:rsidRDefault="00C84F49" w:rsidP="005E512B">
      <w:pPr>
        <w:spacing w:after="0" w:line="240" w:lineRule="auto"/>
        <w:ind w:left="360" w:right="240"/>
        <w:jc w:val="center"/>
        <w:rPr>
          <w:rFonts w:ascii="Times New Roman" w:hAnsi="Times New Roman"/>
          <w:b/>
          <w:sz w:val="28"/>
          <w:szCs w:val="28"/>
        </w:rPr>
      </w:pPr>
    </w:p>
    <w:p w:rsidR="005E512B" w:rsidRPr="00AE34FE" w:rsidRDefault="005E512B" w:rsidP="005E512B">
      <w:pPr>
        <w:spacing w:after="0" w:line="240" w:lineRule="auto"/>
        <w:ind w:left="360" w:right="2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E512B" w:rsidRPr="00BA4425" w:rsidRDefault="005E512B" w:rsidP="005E512B">
      <w:pPr>
        <w:jc w:val="center"/>
        <w:rPr>
          <w:rFonts w:ascii="Times New Roman" w:hAnsi="Times New Roman"/>
          <w:b/>
          <w:sz w:val="28"/>
          <w:szCs w:val="28"/>
        </w:rPr>
      </w:pPr>
      <w:r w:rsidRPr="00BA4425">
        <w:rPr>
          <w:rFonts w:ascii="Times New Roman" w:hAnsi="Times New Roman"/>
          <w:b/>
          <w:sz w:val="28"/>
          <w:szCs w:val="28"/>
        </w:rPr>
        <w:t>МЕТОДИЧЕСКИЕ РЕКОМЕНДАЦИИ ДЛЯ ВЫПОЛНЕНИЯ САМОСТОЯТЕЛЬНОЙ РАБОТЫ ПО</w:t>
      </w:r>
      <w:r>
        <w:rPr>
          <w:rFonts w:ascii="Times New Roman" w:hAnsi="Times New Roman"/>
          <w:b/>
          <w:sz w:val="28"/>
          <w:szCs w:val="28"/>
        </w:rPr>
        <w:t xml:space="preserve"> ДИСЦИПЛИНЕ «ЭЛЕМЕНТЫ ВЫСШЕЙ МАТЕМАТИКИ»</w:t>
      </w:r>
    </w:p>
    <w:p w:rsidR="005E512B" w:rsidRPr="00AE34FE" w:rsidRDefault="005E512B" w:rsidP="005E512B">
      <w:pPr>
        <w:spacing w:after="0" w:line="240" w:lineRule="auto"/>
        <w:ind w:left="360" w:right="2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E512B" w:rsidRPr="00AE34FE" w:rsidRDefault="005E512B" w:rsidP="005E512B">
      <w:pPr>
        <w:spacing w:after="0" w:line="240" w:lineRule="auto"/>
        <w:ind w:left="360" w:right="240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5E512B" w:rsidRPr="00AE34FE" w:rsidRDefault="005E512B" w:rsidP="005E512B">
      <w:pPr>
        <w:spacing w:after="0" w:line="240" w:lineRule="auto"/>
        <w:ind w:left="360" w:right="240"/>
        <w:jc w:val="center"/>
        <w:rPr>
          <w:rFonts w:ascii="Times New Roman" w:hAnsi="Times New Roman"/>
          <w:b/>
          <w:i/>
          <w:sz w:val="28"/>
          <w:szCs w:val="28"/>
        </w:rPr>
      </w:pPr>
      <w:r w:rsidRPr="00AE34FE">
        <w:rPr>
          <w:rFonts w:ascii="Times New Roman" w:hAnsi="Times New Roman"/>
          <w:b/>
          <w:i/>
          <w:sz w:val="28"/>
          <w:szCs w:val="28"/>
        </w:rPr>
        <w:t>Учебно-методическое пособие</w:t>
      </w:r>
    </w:p>
    <w:p w:rsidR="005E512B" w:rsidRPr="00AE34FE" w:rsidRDefault="005E512B" w:rsidP="005E512B">
      <w:pPr>
        <w:spacing w:after="0" w:line="240" w:lineRule="auto"/>
        <w:ind w:left="360" w:right="2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E512B" w:rsidRPr="00AE34FE" w:rsidRDefault="005E512B" w:rsidP="005E512B">
      <w:pPr>
        <w:spacing w:after="0" w:line="240" w:lineRule="auto"/>
        <w:ind w:left="360" w:right="2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E512B" w:rsidRPr="00AE34FE" w:rsidRDefault="005E512B" w:rsidP="005E512B">
      <w:pPr>
        <w:spacing w:after="0" w:line="240" w:lineRule="auto"/>
        <w:ind w:left="360" w:right="2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E512B" w:rsidRPr="00AE34FE" w:rsidRDefault="005E512B" w:rsidP="005E512B">
      <w:pPr>
        <w:spacing w:after="0" w:line="240" w:lineRule="auto"/>
        <w:ind w:left="360" w:right="2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E512B" w:rsidRPr="00AE34FE" w:rsidRDefault="005E512B" w:rsidP="005E512B">
      <w:pPr>
        <w:spacing w:after="0" w:line="240" w:lineRule="auto"/>
        <w:ind w:left="360" w:right="2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E512B" w:rsidRPr="00AE34FE" w:rsidRDefault="005E512B" w:rsidP="005E512B">
      <w:pPr>
        <w:spacing w:after="0" w:line="240" w:lineRule="auto"/>
        <w:ind w:left="360" w:right="2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E512B" w:rsidRPr="00AE34FE" w:rsidRDefault="005E512B" w:rsidP="005E512B">
      <w:pPr>
        <w:spacing w:after="0" w:line="240" w:lineRule="auto"/>
        <w:ind w:left="360" w:right="240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5E512B" w:rsidRPr="00AE34FE" w:rsidRDefault="005E512B" w:rsidP="005E512B">
      <w:pPr>
        <w:spacing w:after="0" w:line="240" w:lineRule="auto"/>
        <w:ind w:left="360" w:right="240"/>
        <w:jc w:val="center"/>
        <w:rPr>
          <w:rFonts w:ascii="Times New Roman" w:hAnsi="Times New Roman"/>
          <w:sz w:val="28"/>
          <w:szCs w:val="28"/>
        </w:rPr>
      </w:pPr>
      <w:r w:rsidRPr="00AE34FE">
        <w:rPr>
          <w:rFonts w:ascii="Times New Roman" w:hAnsi="Times New Roman"/>
          <w:sz w:val="28"/>
          <w:szCs w:val="28"/>
        </w:rPr>
        <w:t xml:space="preserve">Федеральное государственное автономное </w:t>
      </w:r>
    </w:p>
    <w:p w:rsidR="005E512B" w:rsidRPr="00AE34FE" w:rsidRDefault="005E512B" w:rsidP="005E512B">
      <w:pPr>
        <w:spacing w:after="0" w:line="240" w:lineRule="auto"/>
        <w:ind w:left="360" w:right="240"/>
        <w:jc w:val="center"/>
        <w:rPr>
          <w:rFonts w:ascii="Times New Roman" w:hAnsi="Times New Roman"/>
          <w:sz w:val="28"/>
          <w:szCs w:val="28"/>
        </w:rPr>
      </w:pPr>
      <w:r w:rsidRPr="00AE34FE">
        <w:rPr>
          <w:rFonts w:ascii="Times New Roman" w:hAnsi="Times New Roman"/>
          <w:sz w:val="28"/>
          <w:szCs w:val="28"/>
        </w:rPr>
        <w:t xml:space="preserve">образовательное учреждение высшего образования </w:t>
      </w:r>
    </w:p>
    <w:p w:rsidR="005E512B" w:rsidRPr="00AE34FE" w:rsidRDefault="005E512B" w:rsidP="005E512B">
      <w:pPr>
        <w:spacing w:after="0" w:line="240" w:lineRule="auto"/>
        <w:ind w:left="360" w:right="240"/>
        <w:jc w:val="center"/>
        <w:rPr>
          <w:rFonts w:ascii="Times New Roman" w:hAnsi="Times New Roman"/>
          <w:sz w:val="28"/>
          <w:szCs w:val="28"/>
        </w:rPr>
      </w:pPr>
      <w:r w:rsidRPr="00AE34FE">
        <w:rPr>
          <w:rFonts w:ascii="Times New Roman" w:hAnsi="Times New Roman"/>
          <w:sz w:val="28"/>
          <w:szCs w:val="28"/>
        </w:rPr>
        <w:t>«Национальный исследовательский Нижегородский государственный университет им. Н.И. Лобачевского».</w:t>
      </w:r>
    </w:p>
    <w:p w:rsidR="005E512B" w:rsidRPr="00AE34FE" w:rsidRDefault="005E512B" w:rsidP="005E512B">
      <w:pPr>
        <w:spacing w:after="0" w:line="240" w:lineRule="auto"/>
        <w:ind w:left="360" w:right="240"/>
        <w:jc w:val="center"/>
        <w:rPr>
          <w:rFonts w:ascii="Times New Roman" w:hAnsi="Times New Roman"/>
          <w:sz w:val="24"/>
          <w:szCs w:val="24"/>
        </w:rPr>
      </w:pPr>
      <w:r w:rsidRPr="00AE34FE">
        <w:rPr>
          <w:rFonts w:ascii="Times New Roman" w:hAnsi="Times New Roman"/>
          <w:sz w:val="28"/>
          <w:szCs w:val="28"/>
        </w:rPr>
        <w:t>603950, Нижний Новгород, пр. Гагарина, 23</w:t>
      </w:r>
      <w:r w:rsidRPr="00AE34FE">
        <w:rPr>
          <w:rFonts w:ascii="Times New Roman" w:hAnsi="Times New Roman"/>
          <w:sz w:val="24"/>
          <w:szCs w:val="24"/>
        </w:rPr>
        <w:t>.</w:t>
      </w:r>
    </w:p>
    <w:p w:rsidR="005E512B" w:rsidRDefault="005E512B" w:rsidP="005E512B">
      <w:pPr>
        <w:rPr>
          <w:rFonts w:ascii="Times New Roman" w:hAnsi="Times New Roman"/>
          <w:color w:val="FF0000"/>
          <w:sz w:val="24"/>
          <w:szCs w:val="24"/>
        </w:rPr>
      </w:pPr>
    </w:p>
    <w:p w:rsidR="005E512B" w:rsidRDefault="005E512B" w:rsidP="005E512B">
      <w:pPr>
        <w:rPr>
          <w:rFonts w:ascii="Times New Roman" w:hAnsi="Times New Roman"/>
          <w:color w:val="FF0000"/>
          <w:sz w:val="24"/>
          <w:szCs w:val="24"/>
        </w:rPr>
      </w:pPr>
    </w:p>
    <w:p w:rsidR="005E512B" w:rsidRDefault="005E512B" w:rsidP="005E512B">
      <w:pPr>
        <w:rPr>
          <w:rFonts w:ascii="Times New Roman" w:hAnsi="Times New Roman"/>
          <w:color w:val="FF0000"/>
          <w:sz w:val="24"/>
          <w:szCs w:val="24"/>
        </w:rPr>
      </w:pPr>
    </w:p>
    <w:p w:rsidR="005E512B" w:rsidRDefault="005E512B" w:rsidP="005E512B">
      <w:pPr>
        <w:rPr>
          <w:rFonts w:ascii="Times New Roman" w:hAnsi="Times New Roman"/>
          <w:color w:val="FF0000"/>
          <w:sz w:val="24"/>
          <w:szCs w:val="24"/>
        </w:rPr>
      </w:pPr>
    </w:p>
    <w:p w:rsidR="005E512B" w:rsidRDefault="005E512B" w:rsidP="005E512B">
      <w:pPr>
        <w:rPr>
          <w:rFonts w:ascii="Times New Roman" w:hAnsi="Times New Roman"/>
          <w:color w:val="FF0000"/>
          <w:sz w:val="24"/>
          <w:szCs w:val="24"/>
        </w:rPr>
      </w:pPr>
    </w:p>
    <w:p w:rsidR="005E512B" w:rsidRDefault="005E512B" w:rsidP="005E512B">
      <w:pPr>
        <w:rPr>
          <w:rFonts w:ascii="Times New Roman" w:hAnsi="Times New Roman"/>
          <w:color w:val="FF0000"/>
          <w:sz w:val="24"/>
          <w:szCs w:val="24"/>
        </w:rPr>
      </w:pPr>
    </w:p>
    <w:p w:rsidR="005E512B" w:rsidRPr="005E512B" w:rsidRDefault="005E512B" w:rsidP="005E512B">
      <w:pPr>
        <w:rPr>
          <w:rFonts w:ascii="Times New Roman" w:hAnsi="Times New Roman"/>
          <w:color w:val="FF0000"/>
          <w:sz w:val="24"/>
          <w:szCs w:val="24"/>
        </w:rPr>
      </w:pPr>
    </w:p>
    <w:sectPr w:rsidR="005E512B" w:rsidRPr="005E512B" w:rsidSect="00CB54E9">
      <w:footerReference w:type="default" r:id="rId93"/>
      <w:pgSz w:w="11906" w:h="16838"/>
      <w:pgMar w:top="1134" w:right="850" w:bottom="709" w:left="1701" w:header="708" w:footer="93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134" w:rsidRDefault="00296134">
      <w:pPr>
        <w:spacing w:after="0" w:line="240" w:lineRule="auto"/>
      </w:pPr>
      <w:r>
        <w:separator/>
      </w:r>
    </w:p>
  </w:endnote>
  <w:endnote w:type="continuationSeparator" w:id="0">
    <w:p w:rsidR="00296134" w:rsidRDefault="0029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21F" w:rsidRPr="00CB54E9" w:rsidRDefault="0065574F">
    <w:pPr>
      <w:pStyle w:val="af"/>
      <w:jc w:val="right"/>
      <w:rPr>
        <w:rFonts w:ascii="Times New Roman" w:hAnsi="Times New Roman"/>
        <w:sz w:val="24"/>
      </w:rPr>
    </w:pPr>
    <w:r w:rsidRPr="00CB54E9">
      <w:rPr>
        <w:rFonts w:ascii="Times New Roman" w:hAnsi="Times New Roman"/>
        <w:sz w:val="24"/>
      </w:rPr>
      <w:fldChar w:fldCharType="begin"/>
    </w:r>
    <w:r w:rsidR="0086321F" w:rsidRPr="00CB54E9">
      <w:rPr>
        <w:rFonts w:ascii="Times New Roman" w:hAnsi="Times New Roman"/>
        <w:sz w:val="24"/>
      </w:rPr>
      <w:instrText xml:space="preserve"> PAGE   \* MERGEFORMAT </w:instrText>
    </w:r>
    <w:r w:rsidRPr="00CB54E9">
      <w:rPr>
        <w:rFonts w:ascii="Times New Roman" w:hAnsi="Times New Roman"/>
        <w:sz w:val="24"/>
      </w:rPr>
      <w:fldChar w:fldCharType="separate"/>
    </w:r>
    <w:r w:rsidR="00AD732A">
      <w:rPr>
        <w:rFonts w:ascii="Times New Roman" w:hAnsi="Times New Roman"/>
        <w:noProof/>
        <w:sz w:val="24"/>
      </w:rPr>
      <w:t>17</w:t>
    </w:r>
    <w:r w:rsidRPr="00CB54E9">
      <w:rPr>
        <w:rFonts w:ascii="Times New Roman" w:hAnsi="Times New Roman"/>
        <w:noProof/>
        <w:sz w:val="24"/>
      </w:rPr>
      <w:fldChar w:fldCharType="end"/>
    </w:r>
  </w:p>
  <w:p w:rsidR="0086321F" w:rsidRDefault="0086321F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134" w:rsidRDefault="00296134">
      <w:pPr>
        <w:spacing w:after="0" w:line="240" w:lineRule="auto"/>
      </w:pPr>
      <w:r>
        <w:separator/>
      </w:r>
    </w:p>
  </w:footnote>
  <w:footnote w:type="continuationSeparator" w:id="0">
    <w:p w:rsidR="00296134" w:rsidRDefault="00296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3431A"/>
    <w:multiLevelType w:val="hybridMultilevel"/>
    <w:tmpl w:val="EC3A07C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57A036F"/>
    <w:multiLevelType w:val="hybridMultilevel"/>
    <w:tmpl w:val="C2084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4D0946"/>
    <w:multiLevelType w:val="hybridMultilevel"/>
    <w:tmpl w:val="D89EC8EA"/>
    <w:lvl w:ilvl="0" w:tplc="A1641DD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23E35A5"/>
    <w:multiLevelType w:val="hybridMultilevel"/>
    <w:tmpl w:val="ED661BA0"/>
    <w:lvl w:ilvl="0" w:tplc="9E56F298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B71D75"/>
    <w:multiLevelType w:val="hybridMultilevel"/>
    <w:tmpl w:val="9458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0078DF"/>
    <w:multiLevelType w:val="hybridMultilevel"/>
    <w:tmpl w:val="945881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92086F"/>
    <w:multiLevelType w:val="hybridMultilevel"/>
    <w:tmpl w:val="CA10817E"/>
    <w:lvl w:ilvl="0" w:tplc="108C0D4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906926"/>
    <w:multiLevelType w:val="hybridMultilevel"/>
    <w:tmpl w:val="BB483ABA"/>
    <w:lvl w:ilvl="0" w:tplc="43964A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85054C7"/>
    <w:multiLevelType w:val="hybridMultilevel"/>
    <w:tmpl w:val="0D26B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E66028"/>
    <w:multiLevelType w:val="hybridMultilevel"/>
    <w:tmpl w:val="5D6EB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2C6F"/>
    <w:rsid w:val="00036B87"/>
    <w:rsid w:val="0005713F"/>
    <w:rsid w:val="000763AA"/>
    <w:rsid w:val="000846BD"/>
    <w:rsid w:val="000857BF"/>
    <w:rsid w:val="000B78C3"/>
    <w:rsid w:val="000F2815"/>
    <w:rsid w:val="00110D0C"/>
    <w:rsid w:val="00167B88"/>
    <w:rsid w:val="00185092"/>
    <w:rsid w:val="00190D53"/>
    <w:rsid w:val="001928AE"/>
    <w:rsid w:val="001B11AC"/>
    <w:rsid w:val="002115B1"/>
    <w:rsid w:val="002254A3"/>
    <w:rsid w:val="00296134"/>
    <w:rsid w:val="002A7FDA"/>
    <w:rsid w:val="002C4E15"/>
    <w:rsid w:val="00350D1D"/>
    <w:rsid w:val="00375DBF"/>
    <w:rsid w:val="0039151B"/>
    <w:rsid w:val="003959C8"/>
    <w:rsid w:val="003A1D91"/>
    <w:rsid w:val="003D770B"/>
    <w:rsid w:val="00421A21"/>
    <w:rsid w:val="00431735"/>
    <w:rsid w:val="004462E7"/>
    <w:rsid w:val="004712CF"/>
    <w:rsid w:val="004842BB"/>
    <w:rsid w:val="004A2AD4"/>
    <w:rsid w:val="004A43F3"/>
    <w:rsid w:val="00524113"/>
    <w:rsid w:val="005243E4"/>
    <w:rsid w:val="005401ED"/>
    <w:rsid w:val="0054295B"/>
    <w:rsid w:val="00543D83"/>
    <w:rsid w:val="00576001"/>
    <w:rsid w:val="005B321C"/>
    <w:rsid w:val="005C5381"/>
    <w:rsid w:val="005E512B"/>
    <w:rsid w:val="00610C4E"/>
    <w:rsid w:val="00613873"/>
    <w:rsid w:val="0065574F"/>
    <w:rsid w:val="00660A2C"/>
    <w:rsid w:val="00695A97"/>
    <w:rsid w:val="00736E40"/>
    <w:rsid w:val="00755B61"/>
    <w:rsid w:val="007830F7"/>
    <w:rsid w:val="00785EE7"/>
    <w:rsid w:val="007A4539"/>
    <w:rsid w:val="007B0BEA"/>
    <w:rsid w:val="007D2B38"/>
    <w:rsid w:val="007D4F74"/>
    <w:rsid w:val="007E0704"/>
    <w:rsid w:val="008061E1"/>
    <w:rsid w:val="00860CF8"/>
    <w:rsid w:val="0086321F"/>
    <w:rsid w:val="0086668E"/>
    <w:rsid w:val="008714EE"/>
    <w:rsid w:val="00872037"/>
    <w:rsid w:val="00892BC3"/>
    <w:rsid w:val="008C1EBF"/>
    <w:rsid w:val="008E37B2"/>
    <w:rsid w:val="008E5193"/>
    <w:rsid w:val="009419F8"/>
    <w:rsid w:val="009440F4"/>
    <w:rsid w:val="00990847"/>
    <w:rsid w:val="009B436E"/>
    <w:rsid w:val="009D21F8"/>
    <w:rsid w:val="00A21EBE"/>
    <w:rsid w:val="00A97459"/>
    <w:rsid w:val="00AB4C0F"/>
    <w:rsid w:val="00AD732A"/>
    <w:rsid w:val="00B14C47"/>
    <w:rsid w:val="00B45210"/>
    <w:rsid w:val="00B87E92"/>
    <w:rsid w:val="00BE1179"/>
    <w:rsid w:val="00BF18D4"/>
    <w:rsid w:val="00C24C66"/>
    <w:rsid w:val="00C84F49"/>
    <w:rsid w:val="00CB54E9"/>
    <w:rsid w:val="00CD72BF"/>
    <w:rsid w:val="00D327CD"/>
    <w:rsid w:val="00D639AE"/>
    <w:rsid w:val="00D75C28"/>
    <w:rsid w:val="00DB6EA9"/>
    <w:rsid w:val="00DC2E86"/>
    <w:rsid w:val="00DC4AC4"/>
    <w:rsid w:val="00E41A39"/>
    <w:rsid w:val="00E94E07"/>
    <w:rsid w:val="00EA1070"/>
    <w:rsid w:val="00EA28CB"/>
    <w:rsid w:val="00EA5A10"/>
    <w:rsid w:val="00EE5208"/>
    <w:rsid w:val="00EF1137"/>
    <w:rsid w:val="00F02C6F"/>
    <w:rsid w:val="00F46119"/>
    <w:rsid w:val="00F53B05"/>
    <w:rsid w:val="00F54BF3"/>
    <w:rsid w:val="00F9054F"/>
    <w:rsid w:val="00F94E9C"/>
    <w:rsid w:val="00F97D94"/>
    <w:rsid w:val="00FA0899"/>
    <w:rsid w:val="00FE4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EE520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qFormat/>
    <w:rsid w:val="00110D0C"/>
    <w:pPr>
      <w:keepNext/>
      <w:keepLines/>
      <w:spacing w:before="480" w:after="0"/>
      <w:ind w:firstLine="709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qFormat/>
    <w:rsid w:val="00EE520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EE5208"/>
    <w:pPr>
      <w:keepNext/>
      <w:tabs>
        <w:tab w:val="left" w:pos="426"/>
      </w:tabs>
      <w:spacing w:after="0" w:line="240" w:lineRule="auto"/>
      <w:outlineLvl w:val="2"/>
    </w:pPr>
    <w:rPr>
      <w:rFonts w:ascii="Times New Roman" w:hAnsi="Times New Roman"/>
      <w:b/>
      <w:sz w:val="24"/>
      <w:szCs w:val="24"/>
    </w:rPr>
  </w:style>
  <w:style w:type="paragraph" w:styleId="4">
    <w:name w:val="heading 4"/>
    <w:basedOn w:val="a"/>
    <w:next w:val="a"/>
    <w:qFormat/>
    <w:rsid w:val="00EE5208"/>
    <w:pPr>
      <w:keepNext/>
      <w:tabs>
        <w:tab w:val="left" w:pos="426"/>
      </w:tabs>
      <w:spacing w:after="0" w:line="240" w:lineRule="auto"/>
      <w:outlineLvl w:val="3"/>
    </w:pPr>
    <w:rPr>
      <w:rFonts w:ascii="Times New Roman" w:hAnsi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qFormat/>
    <w:rsid w:val="00EE5208"/>
    <w:pPr>
      <w:keepNext/>
      <w:tabs>
        <w:tab w:val="left" w:pos="426"/>
      </w:tabs>
      <w:spacing w:after="0" w:line="240" w:lineRule="auto"/>
      <w:jc w:val="both"/>
      <w:outlineLvl w:val="4"/>
    </w:pPr>
    <w:rPr>
      <w:rFonts w:ascii="Times New Roman" w:hAnsi="Times New Roman"/>
      <w:b/>
      <w:i/>
      <w:iCs/>
      <w:sz w:val="28"/>
      <w:szCs w:val="28"/>
    </w:rPr>
  </w:style>
  <w:style w:type="paragraph" w:styleId="6">
    <w:name w:val="heading 6"/>
    <w:basedOn w:val="a"/>
    <w:next w:val="a"/>
    <w:qFormat/>
    <w:rsid w:val="00EE5208"/>
    <w:pPr>
      <w:keepNext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sid w:val="00EE5208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semiHidden/>
    <w:rsid w:val="00EE5208"/>
    <w:pPr>
      <w:tabs>
        <w:tab w:val="left" w:pos="426"/>
      </w:tabs>
      <w:suppressAutoHyphens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31">
    <w:name w:val="c31"/>
    <w:basedOn w:val="a"/>
    <w:rsid w:val="00EE52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EE5208"/>
  </w:style>
  <w:style w:type="paragraph" w:styleId="a4">
    <w:name w:val="TOC Heading"/>
    <w:basedOn w:val="1"/>
    <w:next w:val="a"/>
    <w:uiPriority w:val="39"/>
    <w:qFormat/>
    <w:rsid w:val="00EE5208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EE5208"/>
    <w:pPr>
      <w:spacing w:after="100"/>
    </w:pPr>
  </w:style>
  <w:style w:type="character" w:styleId="a5">
    <w:name w:val="Hyperlink"/>
    <w:uiPriority w:val="99"/>
    <w:unhideWhenUsed/>
    <w:rsid w:val="00EE5208"/>
    <w:rPr>
      <w:color w:val="0000FF"/>
      <w:u w:val="single"/>
    </w:rPr>
  </w:style>
  <w:style w:type="paragraph" w:styleId="a6">
    <w:name w:val="Normal (Web)"/>
    <w:basedOn w:val="a"/>
    <w:semiHidden/>
    <w:rsid w:val="00EE52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semiHidden/>
    <w:unhideWhenUsed/>
    <w:rsid w:val="00EE520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semiHidden/>
    <w:rsid w:val="00EE520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semiHidden/>
    <w:rsid w:val="00EE5208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character" w:styleId="aa">
    <w:name w:val="Strong"/>
    <w:qFormat/>
    <w:rsid w:val="00EE5208"/>
    <w:rPr>
      <w:b/>
      <w:bCs/>
    </w:rPr>
  </w:style>
  <w:style w:type="paragraph" w:styleId="ab">
    <w:name w:val="List Paragraph"/>
    <w:basedOn w:val="a"/>
    <w:qFormat/>
    <w:rsid w:val="00EE5208"/>
    <w:pPr>
      <w:ind w:left="720"/>
      <w:contextualSpacing/>
    </w:pPr>
  </w:style>
  <w:style w:type="character" w:customStyle="1" w:styleId="apple-converted-space">
    <w:name w:val="apple-converted-space"/>
    <w:basedOn w:val="a0"/>
    <w:rsid w:val="00EE5208"/>
  </w:style>
  <w:style w:type="paragraph" w:customStyle="1" w:styleId="ac">
    <w:name w:val="текст(п)"/>
    <w:basedOn w:val="a"/>
    <w:rsid w:val="00EE5208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yashare-auto-init">
    <w:name w:val="yashare-auto-init"/>
    <w:basedOn w:val="a"/>
    <w:rsid w:val="00EE52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hare-form-button">
    <w:name w:val="b-share-form-button"/>
    <w:basedOn w:val="a0"/>
    <w:rsid w:val="00EE5208"/>
  </w:style>
  <w:style w:type="paragraph" w:customStyle="1" w:styleId="p1">
    <w:name w:val="p1"/>
    <w:basedOn w:val="a"/>
    <w:rsid w:val="00EE52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EE5208"/>
  </w:style>
  <w:style w:type="paragraph" w:customStyle="1" w:styleId="p3">
    <w:name w:val="p3"/>
    <w:basedOn w:val="a"/>
    <w:rsid w:val="00EE52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EE5208"/>
  </w:style>
  <w:style w:type="character" w:customStyle="1" w:styleId="s3">
    <w:name w:val="s3"/>
    <w:basedOn w:val="a0"/>
    <w:rsid w:val="00EE5208"/>
  </w:style>
  <w:style w:type="paragraph" w:customStyle="1" w:styleId="p4">
    <w:name w:val="p4"/>
    <w:basedOn w:val="a"/>
    <w:rsid w:val="00EE52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EE52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EE52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EE5208"/>
  </w:style>
  <w:style w:type="paragraph" w:customStyle="1" w:styleId="p7">
    <w:name w:val="p7"/>
    <w:basedOn w:val="a"/>
    <w:rsid w:val="00EE52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EE52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rsid w:val="00EE52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EE52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EE5208"/>
  </w:style>
  <w:style w:type="paragraph" w:customStyle="1" w:styleId="p12">
    <w:name w:val="p12"/>
    <w:basedOn w:val="a"/>
    <w:rsid w:val="00EE52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EE5208"/>
  </w:style>
  <w:style w:type="character" w:customStyle="1" w:styleId="20">
    <w:name w:val="Заголовок 2 Знак"/>
    <w:semiHidden/>
    <w:rsid w:val="00EE520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header"/>
    <w:basedOn w:val="a"/>
    <w:unhideWhenUsed/>
    <w:rsid w:val="00EE520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rsid w:val="00EE5208"/>
    <w:rPr>
      <w:rFonts w:eastAsia="Times New Roman"/>
      <w:sz w:val="22"/>
      <w:szCs w:val="22"/>
    </w:rPr>
  </w:style>
  <w:style w:type="paragraph" w:styleId="af">
    <w:name w:val="footer"/>
    <w:basedOn w:val="a"/>
    <w:unhideWhenUsed/>
    <w:rsid w:val="00EE5208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rsid w:val="00EE5208"/>
    <w:rPr>
      <w:rFonts w:eastAsia="Times New Roman"/>
      <w:sz w:val="22"/>
      <w:szCs w:val="22"/>
    </w:rPr>
  </w:style>
  <w:style w:type="paragraph" w:customStyle="1" w:styleId="ConsPlusNormal">
    <w:name w:val="ConsPlusNormal"/>
    <w:rsid w:val="00EE520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1">
    <w:name w:val="toc 2"/>
    <w:basedOn w:val="a"/>
    <w:next w:val="a"/>
    <w:autoRedefine/>
    <w:uiPriority w:val="39"/>
    <w:unhideWhenUsed/>
    <w:rsid w:val="00EE5208"/>
    <w:pPr>
      <w:ind w:left="220"/>
    </w:pPr>
  </w:style>
  <w:style w:type="paragraph" w:styleId="af1">
    <w:name w:val="Body Text Indent"/>
    <w:basedOn w:val="a"/>
    <w:semiHidden/>
    <w:rsid w:val="00EE5208"/>
    <w:pPr>
      <w:tabs>
        <w:tab w:val="left" w:pos="426"/>
      </w:tabs>
      <w:spacing w:after="0" w:line="240" w:lineRule="auto"/>
      <w:ind w:firstLine="440"/>
      <w:jc w:val="both"/>
    </w:pPr>
    <w:rPr>
      <w:rFonts w:ascii="Times New Roman" w:hAnsi="Times New Roman"/>
      <w:sz w:val="28"/>
      <w:szCs w:val="28"/>
    </w:rPr>
  </w:style>
  <w:style w:type="paragraph" w:styleId="af2">
    <w:name w:val="No Spacing"/>
    <w:qFormat/>
    <w:rsid w:val="00EE5208"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semiHidden/>
    <w:rsid w:val="00EE5208"/>
    <w:pPr>
      <w:spacing w:after="0" w:line="228" w:lineRule="auto"/>
      <w:jc w:val="both"/>
    </w:pPr>
    <w:rPr>
      <w:rFonts w:ascii="Times New Roman" w:hAnsi="Times New Roman"/>
      <w:sz w:val="24"/>
      <w:szCs w:val="28"/>
      <w:lang w:eastAsia="en-US"/>
    </w:rPr>
  </w:style>
  <w:style w:type="paragraph" w:styleId="30">
    <w:name w:val="Body Text 3"/>
    <w:basedOn w:val="a"/>
    <w:semiHidden/>
    <w:rsid w:val="00EE5208"/>
    <w:pPr>
      <w:spacing w:after="0"/>
      <w:jc w:val="both"/>
    </w:pPr>
    <w:rPr>
      <w:rFonts w:ascii="Times New Roman" w:hAnsi="Times New Roman"/>
      <w:b/>
      <w:bCs/>
      <w:sz w:val="28"/>
    </w:rPr>
  </w:style>
  <w:style w:type="character" w:customStyle="1" w:styleId="23">
    <w:name w:val="Основной текст (2)_"/>
    <w:link w:val="24"/>
    <w:rsid w:val="009419F8"/>
    <w:rPr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419F8"/>
    <w:pPr>
      <w:shd w:val="clear" w:color="auto" w:fill="FFFFFF"/>
      <w:spacing w:after="420" w:line="0" w:lineRule="atLeast"/>
    </w:pPr>
    <w:rPr>
      <w:rFonts w:eastAsia="Calibri"/>
      <w:sz w:val="27"/>
      <w:szCs w:val="27"/>
    </w:rPr>
  </w:style>
  <w:style w:type="paragraph" w:styleId="31">
    <w:name w:val="toc 3"/>
    <w:basedOn w:val="a"/>
    <w:next w:val="a"/>
    <w:autoRedefine/>
    <w:uiPriority w:val="39"/>
    <w:unhideWhenUsed/>
    <w:rsid w:val="009B436E"/>
    <w:pPr>
      <w:spacing w:after="100"/>
      <w:ind w:left="4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qFormat/>
    <w:rsid w:val="00110D0C"/>
    <w:pPr>
      <w:keepNext/>
      <w:keepLines/>
      <w:spacing w:before="480" w:after="0"/>
      <w:ind w:firstLine="709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tabs>
        <w:tab w:val="left" w:pos="426"/>
      </w:tabs>
      <w:spacing w:after="0" w:line="240" w:lineRule="auto"/>
      <w:outlineLvl w:val="2"/>
    </w:pPr>
    <w:rPr>
      <w:rFonts w:ascii="Times New Roman" w:hAnsi="Times New Roman"/>
      <w:b/>
      <w:sz w:val="24"/>
      <w:szCs w:val="24"/>
    </w:rPr>
  </w:style>
  <w:style w:type="paragraph" w:styleId="4">
    <w:name w:val="heading 4"/>
    <w:basedOn w:val="a"/>
    <w:next w:val="a"/>
    <w:qFormat/>
    <w:pPr>
      <w:keepNext/>
      <w:tabs>
        <w:tab w:val="left" w:pos="426"/>
      </w:tabs>
      <w:spacing w:after="0" w:line="240" w:lineRule="auto"/>
      <w:outlineLvl w:val="3"/>
    </w:pPr>
    <w:rPr>
      <w:rFonts w:ascii="Times New Roman" w:hAnsi="Times New Roman"/>
      <w:b/>
      <w:bCs/>
      <w:i/>
      <w:iCs/>
      <w:sz w:val="24"/>
      <w:szCs w:val="24"/>
    </w:rPr>
  </w:style>
  <w:style w:type="paragraph" w:styleId="5">
    <w:name w:val="heading 5"/>
    <w:basedOn w:val="a"/>
    <w:next w:val="a"/>
    <w:qFormat/>
    <w:pPr>
      <w:keepNext/>
      <w:tabs>
        <w:tab w:val="left" w:pos="426"/>
      </w:tabs>
      <w:spacing w:after="0" w:line="240" w:lineRule="auto"/>
      <w:jc w:val="both"/>
      <w:outlineLvl w:val="4"/>
    </w:pPr>
    <w:rPr>
      <w:rFonts w:ascii="Times New Roman" w:hAnsi="Times New Roman"/>
      <w:b/>
      <w:i/>
      <w:iCs/>
      <w:sz w:val="28"/>
      <w:szCs w:val="28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Body Text"/>
    <w:basedOn w:val="a"/>
    <w:semiHidden/>
    <w:pPr>
      <w:tabs>
        <w:tab w:val="left" w:pos="426"/>
      </w:tabs>
      <w:suppressAutoHyphens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31">
    <w:name w:val="c3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</w:style>
  <w:style w:type="paragraph" w:styleId="a4">
    <w:name w:val="TOC Heading"/>
    <w:basedOn w:val="1"/>
    <w:next w:val="a"/>
    <w:uiPriority w:val="39"/>
    <w:qFormat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pPr>
      <w:spacing w:after="100"/>
    </w:pPr>
  </w:style>
  <w:style w:type="character" w:styleId="a5">
    <w:name w:val="Hyperlink"/>
    <w:uiPriority w:val="99"/>
    <w:unhideWhenUsed/>
    <w:rPr>
      <w:color w:val="0000FF"/>
      <w:u w:val="single"/>
    </w:rPr>
  </w:style>
  <w:style w:type="paragraph" w:styleId="a6">
    <w:name w:val="Normal (Web)"/>
    <w:basedOn w:val="a"/>
    <w:semiHidden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semiHidden/>
    <w:unhideWhenUsed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semiHidden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semiHidden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character" w:styleId="aa">
    <w:name w:val="Strong"/>
    <w:qFormat/>
    <w:rPr>
      <w:b/>
      <w:bCs/>
    </w:rPr>
  </w:style>
  <w:style w:type="paragraph" w:styleId="ab">
    <w:name w:val="List Paragraph"/>
    <w:basedOn w:val="a"/>
    <w:qFormat/>
    <w:pPr>
      <w:ind w:left="720"/>
      <w:contextualSpacing/>
    </w:pPr>
  </w:style>
  <w:style w:type="character" w:customStyle="1" w:styleId="apple-converted-space">
    <w:name w:val="apple-converted-space"/>
    <w:basedOn w:val="a0"/>
  </w:style>
  <w:style w:type="paragraph" w:customStyle="1" w:styleId="ac">
    <w:name w:val="текст(п)"/>
    <w:basedOn w:val="a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yashare-auto-init">
    <w:name w:val="yashare-auto-init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hare-form-button">
    <w:name w:val="b-share-form-button"/>
    <w:basedOn w:val="a0"/>
  </w:style>
  <w:style w:type="paragraph" w:customStyle="1" w:styleId="p1">
    <w:name w:val="p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</w:style>
  <w:style w:type="paragraph" w:customStyle="1" w:styleId="p3">
    <w:name w:val="p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</w:style>
  <w:style w:type="character" w:customStyle="1" w:styleId="s3">
    <w:name w:val="s3"/>
    <w:basedOn w:val="a0"/>
  </w:style>
  <w:style w:type="paragraph" w:customStyle="1" w:styleId="p4">
    <w:name w:val="p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</w:style>
  <w:style w:type="paragraph" w:customStyle="1" w:styleId="p7">
    <w:name w:val="p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</w:style>
  <w:style w:type="paragraph" w:customStyle="1" w:styleId="p12">
    <w:name w:val="p1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</w:style>
  <w:style w:type="character" w:customStyle="1" w:styleId="20">
    <w:name w:val="Заголовок 2 Знак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header"/>
    <w:basedOn w:val="a"/>
    <w:unhideWhenUsed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rPr>
      <w:rFonts w:eastAsia="Times New Roman"/>
      <w:sz w:val="22"/>
      <w:szCs w:val="22"/>
    </w:rPr>
  </w:style>
  <w:style w:type="paragraph" w:styleId="af">
    <w:name w:val="footer"/>
    <w:basedOn w:val="a"/>
    <w:unhideWhenUsed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rPr>
      <w:rFonts w:eastAsia="Times New Roman"/>
      <w:sz w:val="22"/>
      <w:szCs w:val="22"/>
    </w:rPr>
  </w:style>
  <w:style w:type="paragraph" w:customStyle="1" w:styleId="ConsPlusNormal">
    <w:name w:val="ConsPlusNormal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styleId="21">
    <w:name w:val="toc 2"/>
    <w:basedOn w:val="a"/>
    <w:next w:val="a"/>
    <w:autoRedefine/>
    <w:semiHidden/>
    <w:unhideWhenUsed/>
    <w:pPr>
      <w:ind w:left="220"/>
    </w:pPr>
  </w:style>
  <w:style w:type="paragraph" w:styleId="af1">
    <w:name w:val="Body Text Indent"/>
    <w:basedOn w:val="a"/>
    <w:semiHidden/>
    <w:pPr>
      <w:tabs>
        <w:tab w:val="left" w:pos="426"/>
      </w:tabs>
      <w:spacing w:after="0" w:line="240" w:lineRule="auto"/>
      <w:ind w:firstLine="440"/>
      <w:jc w:val="both"/>
    </w:pPr>
    <w:rPr>
      <w:rFonts w:ascii="Times New Roman" w:hAnsi="Times New Roman"/>
      <w:sz w:val="28"/>
      <w:szCs w:val="28"/>
    </w:rPr>
  </w:style>
  <w:style w:type="paragraph" w:styleId="af2">
    <w:name w:val="No Spacing"/>
    <w:qFormat/>
    <w:rPr>
      <w:rFonts w:ascii="Times New Roman" w:eastAsia="Times New Roman" w:hAnsi="Times New Roman"/>
      <w:sz w:val="24"/>
      <w:szCs w:val="24"/>
    </w:rPr>
  </w:style>
  <w:style w:type="paragraph" w:styleId="22">
    <w:name w:val="Body Text 2"/>
    <w:basedOn w:val="a"/>
    <w:semiHidden/>
    <w:pPr>
      <w:spacing w:after="0" w:line="228" w:lineRule="auto"/>
      <w:jc w:val="both"/>
    </w:pPr>
    <w:rPr>
      <w:rFonts w:ascii="Times New Roman" w:hAnsi="Times New Roman"/>
      <w:sz w:val="24"/>
      <w:szCs w:val="28"/>
      <w:lang w:eastAsia="en-US"/>
    </w:rPr>
  </w:style>
  <w:style w:type="paragraph" w:styleId="30">
    <w:name w:val="Body Text 3"/>
    <w:basedOn w:val="a"/>
    <w:semiHidden/>
    <w:pPr>
      <w:spacing w:after="0"/>
      <w:jc w:val="both"/>
    </w:pPr>
    <w:rPr>
      <w:rFonts w:ascii="Times New Roman" w:hAnsi="Times New Roman"/>
      <w:b/>
      <w:bCs/>
      <w:sz w:val="28"/>
    </w:rPr>
  </w:style>
  <w:style w:type="character" w:customStyle="1" w:styleId="23">
    <w:name w:val="Основной текст (2)_"/>
    <w:link w:val="24"/>
    <w:rsid w:val="009419F8"/>
    <w:rPr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9419F8"/>
    <w:pPr>
      <w:shd w:val="clear" w:color="auto" w:fill="FFFFFF"/>
      <w:spacing w:after="420" w:line="0" w:lineRule="atLeast"/>
    </w:pPr>
    <w:rPr>
      <w:rFonts w:eastAsia="Calibri"/>
      <w:sz w:val="27"/>
      <w:szCs w:val="27"/>
    </w:rPr>
  </w:style>
  <w:style w:type="paragraph" w:styleId="31">
    <w:name w:val="toc 3"/>
    <w:basedOn w:val="a"/>
    <w:next w:val="a"/>
    <w:autoRedefine/>
    <w:uiPriority w:val="39"/>
    <w:unhideWhenUsed/>
    <w:rsid w:val="009B436E"/>
    <w:pPr>
      <w:spacing w:after="100"/>
      <w:ind w:left="4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gif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oleObject" Target="embeddings/oleObject5.bin"/><Relationship Id="rId21" Type="http://schemas.openxmlformats.org/officeDocument/2006/relationships/image" Target="media/image14.png"/><Relationship Id="rId34" Type="http://schemas.openxmlformats.org/officeDocument/2006/relationships/image" Target="media/image25.wmf"/><Relationship Id="rId42" Type="http://schemas.openxmlformats.org/officeDocument/2006/relationships/image" Target="media/image29.wmf"/><Relationship Id="rId47" Type="http://schemas.openxmlformats.org/officeDocument/2006/relationships/oleObject" Target="embeddings/oleObject9.bin"/><Relationship Id="rId50" Type="http://schemas.openxmlformats.org/officeDocument/2006/relationships/image" Target="media/image33.wmf"/><Relationship Id="rId55" Type="http://schemas.openxmlformats.org/officeDocument/2006/relationships/image" Target="media/image37.gif"/><Relationship Id="rId63" Type="http://schemas.openxmlformats.org/officeDocument/2006/relationships/oleObject" Target="embeddings/oleObject15.bin"/><Relationship Id="rId68" Type="http://schemas.openxmlformats.org/officeDocument/2006/relationships/image" Target="media/image44.png"/><Relationship Id="rId76" Type="http://schemas.openxmlformats.org/officeDocument/2006/relationships/image" Target="media/image50.gif"/><Relationship Id="rId84" Type="http://schemas.openxmlformats.org/officeDocument/2006/relationships/hyperlink" Target="https://www.biblio-online.ru/book/061FDB2A-55DC-4D29-8627-A56160689F30" TargetMode="External"/><Relationship Id="rId89" Type="http://schemas.openxmlformats.org/officeDocument/2006/relationships/hyperlink" Target="http://www.math24.ru" TargetMode="External"/><Relationship Id="rId7" Type="http://schemas.openxmlformats.org/officeDocument/2006/relationships/endnotes" Target="endnotes.xml"/><Relationship Id="rId71" Type="http://schemas.openxmlformats.org/officeDocument/2006/relationships/image" Target="media/image47.png"/><Relationship Id="rId92" Type="http://schemas.openxmlformats.org/officeDocument/2006/relationships/hyperlink" Target="http://elibrary.ru/contents.asp?titleid=8369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9" Type="http://schemas.openxmlformats.org/officeDocument/2006/relationships/image" Target="media/image22.png"/><Relationship Id="rId11" Type="http://schemas.openxmlformats.org/officeDocument/2006/relationships/image" Target="media/image4.gif"/><Relationship Id="rId24" Type="http://schemas.openxmlformats.org/officeDocument/2006/relationships/image" Target="media/image17.png"/><Relationship Id="rId32" Type="http://schemas.openxmlformats.org/officeDocument/2006/relationships/image" Target="media/image24.wmf"/><Relationship Id="rId37" Type="http://schemas.openxmlformats.org/officeDocument/2006/relationships/oleObject" Target="embeddings/oleObject4.bin"/><Relationship Id="rId40" Type="http://schemas.openxmlformats.org/officeDocument/2006/relationships/image" Target="media/image28.wmf"/><Relationship Id="rId45" Type="http://schemas.openxmlformats.org/officeDocument/2006/relationships/oleObject" Target="embeddings/oleObject8.bin"/><Relationship Id="rId53" Type="http://schemas.openxmlformats.org/officeDocument/2006/relationships/image" Target="media/image35.png"/><Relationship Id="rId58" Type="http://schemas.openxmlformats.org/officeDocument/2006/relationships/image" Target="media/image39.wmf"/><Relationship Id="rId66" Type="http://schemas.openxmlformats.org/officeDocument/2006/relationships/image" Target="media/image43.wmf"/><Relationship Id="rId74" Type="http://schemas.openxmlformats.org/officeDocument/2006/relationships/image" Target="media/image49.wmf"/><Relationship Id="rId79" Type="http://schemas.openxmlformats.org/officeDocument/2006/relationships/image" Target="media/image53.gif"/><Relationship Id="rId87" Type="http://schemas.openxmlformats.org/officeDocument/2006/relationships/hyperlink" Target="http://matclub.ru" TargetMode="External"/><Relationship Id="rId5" Type="http://schemas.openxmlformats.org/officeDocument/2006/relationships/webSettings" Target="webSettings.xml"/><Relationship Id="rId61" Type="http://schemas.openxmlformats.org/officeDocument/2006/relationships/oleObject" Target="embeddings/oleObject14.bin"/><Relationship Id="rId82" Type="http://schemas.openxmlformats.org/officeDocument/2006/relationships/oleObject" Target="embeddings/oleObject20.bin"/><Relationship Id="rId90" Type="http://schemas.openxmlformats.org/officeDocument/2006/relationships/hyperlink" Target="http://www.allmath.ru-" TargetMode="External"/><Relationship Id="rId95" Type="http://schemas.openxmlformats.org/officeDocument/2006/relationships/theme" Target="theme/theme1.xml"/><Relationship Id="rId19" Type="http://schemas.openxmlformats.org/officeDocument/2006/relationships/image" Target="media/image12.png"/><Relationship Id="rId14" Type="http://schemas.openxmlformats.org/officeDocument/2006/relationships/image" Target="media/image7.gif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wmf"/><Relationship Id="rId35" Type="http://schemas.openxmlformats.org/officeDocument/2006/relationships/oleObject" Target="embeddings/oleObject3.bin"/><Relationship Id="rId43" Type="http://schemas.openxmlformats.org/officeDocument/2006/relationships/oleObject" Target="embeddings/oleObject7.bin"/><Relationship Id="rId48" Type="http://schemas.openxmlformats.org/officeDocument/2006/relationships/image" Target="media/image32.wmf"/><Relationship Id="rId56" Type="http://schemas.openxmlformats.org/officeDocument/2006/relationships/image" Target="media/image38.wmf"/><Relationship Id="rId64" Type="http://schemas.openxmlformats.org/officeDocument/2006/relationships/image" Target="media/image42.wmf"/><Relationship Id="rId69" Type="http://schemas.openxmlformats.org/officeDocument/2006/relationships/image" Target="media/image45.png"/><Relationship Id="rId77" Type="http://schemas.openxmlformats.org/officeDocument/2006/relationships/image" Target="media/image51.gif"/><Relationship Id="rId8" Type="http://schemas.openxmlformats.org/officeDocument/2006/relationships/image" Target="media/image1.gif"/><Relationship Id="rId51" Type="http://schemas.openxmlformats.org/officeDocument/2006/relationships/oleObject" Target="embeddings/oleObject11.bin"/><Relationship Id="rId72" Type="http://schemas.openxmlformats.org/officeDocument/2006/relationships/image" Target="media/image48.wmf"/><Relationship Id="rId80" Type="http://schemas.openxmlformats.org/officeDocument/2006/relationships/image" Target="media/image54.gif"/><Relationship Id="rId85" Type="http://schemas.openxmlformats.org/officeDocument/2006/relationships/hyperlink" Target="https://www.biblio-online.ru/book/6E17B49F-D6F3-4C4E-8EB8-D48373D5A996" TargetMode="External"/><Relationship Id="rId93" Type="http://schemas.openxmlformats.org/officeDocument/2006/relationships/footer" Target="footer1.xml"/><Relationship Id="rId3" Type="http://schemas.openxmlformats.org/officeDocument/2006/relationships/styles" Target="styles.xml"/><Relationship Id="rId12" Type="http://schemas.openxmlformats.org/officeDocument/2006/relationships/image" Target="media/image5.gif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oleObject" Target="embeddings/oleObject2.bin"/><Relationship Id="rId38" Type="http://schemas.openxmlformats.org/officeDocument/2006/relationships/image" Target="media/image27.wmf"/><Relationship Id="rId46" Type="http://schemas.openxmlformats.org/officeDocument/2006/relationships/image" Target="media/image31.wmf"/><Relationship Id="rId59" Type="http://schemas.openxmlformats.org/officeDocument/2006/relationships/oleObject" Target="embeddings/oleObject13.bin"/><Relationship Id="rId67" Type="http://schemas.openxmlformats.org/officeDocument/2006/relationships/oleObject" Target="embeddings/oleObject17.bin"/><Relationship Id="rId20" Type="http://schemas.openxmlformats.org/officeDocument/2006/relationships/image" Target="media/image13.png"/><Relationship Id="rId41" Type="http://schemas.openxmlformats.org/officeDocument/2006/relationships/oleObject" Target="embeddings/oleObject6.bin"/><Relationship Id="rId54" Type="http://schemas.openxmlformats.org/officeDocument/2006/relationships/image" Target="media/image36.gif"/><Relationship Id="rId62" Type="http://schemas.openxmlformats.org/officeDocument/2006/relationships/image" Target="media/image41.wmf"/><Relationship Id="rId70" Type="http://schemas.openxmlformats.org/officeDocument/2006/relationships/image" Target="media/image46.png"/><Relationship Id="rId75" Type="http://schemas.openxmlformats.org/officeDocument/2006/relationships/oleObject" Target="embeddings/oleObject19.bin"/><Relationship Id="rId83" Type="http://schemas.openxmlformats.org/officeDocument/2006/relationships/hyperlink" Target="https://www.biblio-online.ru/book/9F7E3B75-205B-4A07-BC42-5435FB5726E8" TargetMode="External"/><Relationship Id="rId88" Type="http://schemas.openxmlformats.org/officeDocument/2006/relationships/hyperlink" Target="http://www.exponenta.ru" TargetMode="External"/><Relationship Id="rId91" Type="http://schemas.openxmlformats.org/officeDocument/2006/relationships/hyperlink" Target="http://elibrary.ru/contents.asp?titleid=8369" TargetMode="External"/><Relationship Id="rId9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8.gif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image" Target="media/image26.wmf"/><Relationship Id="rId49" Type="http://schemas.openxmlformats.org/officeDocument/2006/relationships/oleObject" Target="embeddings/oleObject10.bin"/><Relationship Id="rId57" Type="http://schemas.openxmlformats.org/officeDocument/2006/relationships/oleObject" Target="embeddings/oleObject12.bin"/><Relationship Id="rId10" Type="http://schemas.openxmlformats.org/officeDocument/2006/relationships/image" Target="media/image3.gif"/><Relationship Id="rId31" Type="http://schemas.openxmlformats.org/officeDocument/2006/relationships/oleObject" Target="embeddings/oleObject1.bin"/><Relationship Id="rId44" Type="http://schemas.openxmlformats.org/officeDocument/2006/relationships/image" Target="media/image30.wmf"/><Relationship Id="rId52" Type="http://schemas.openxmlformats.org/officeDocument/2006/relationships/image" Target="media/image34.png"/><Relationship Id="rId60" Type="http://schemas.openxmlformats.org/officeDocument/2006/relationships/image" Target="media/image40.wmf"/><Relationship Id="rId65" Type="http://schemas.openxmlformats.org/officeDocument/2006/relationships/oleObject" Target="embeddings/oleObject16.bin"/><Relationship Id="rId73" Type="http://schemas.openxmlformats.org/officeDocument/2006/relationships/oleObject" Target="embeddings/oleObject18.bin"/><Relationship Id="rId78" Type="http://schemas.openxmlformats.org/officeDocument/2006/relationships/image" Target="media/image52.gif"/><Relationship Id="rId81" Type="http://schemas.openxmlformats.org/officeDocument/2006/relationships/image" Target="media/image55.wmf"/><Relationship Id="rId86" Type="http://schemas.openxmlformats.org/officeDocument/2006/relationships/hyperlink" Target="http://siblec.ru" TargetMode="External"/><Relationship Id="rId9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E7744-3C77-4005-8337-17481C1E0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3090</Words>
  <Characters>17617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Hewlett-Packard</Company>
  <LinksUpToDate>false</LinksUpToDate>
  <CharactersWithSpaces>20666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1</dc:creator>
  <cp:lastModifiedBy>grebnevani</cp:lastModifiedBy>
  <cp:revision>3</cp:revision>
  <dcterms:created xsi:type="dcterms:W3CDTF">2018-05-21T11:57:00Z</dcterms:created>
  <dcterms:modified xsi:type="dcterms:W3CDTF">2018-06-13T12:16:00Z</dcterms:modified>
</cp:coreProperties>
</file>